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400D09D2" w:rsidR="00E032E3" w:rsidRDefault="00E032E3" w:rsidP="00E032E3">
      <w:pPr>
        <w:jc w:val="center"/>
        <w:rPr>
          <w:rFonts w:ascii="Times New Roman" w:hAnsi="Times New Roman" w:cs="Times New Roman"/>
          <w:sz w:val="32"/>
          <w:szCs w:val="24"/>
        </w:rPr>
      </w:pPr>
      <w:r w:rsidRPr="005719F8">
        <w:rPr>
          <w:rFonts w:ascii="Times New Roman" w:hAnsi="Times New Roman" w:cs="Times New Roman"/>
          <w:sz w:val="32"/>
          <w:szCs w:val="24"/>
        </w:rPr>
        <w:t xml:space="preserve">Does real-time transit </w:t>
      </w:r>
      <w:r w:rsidR="004A3490">
        <w:rPr>
          <w:rFonts w:ascii="Times New Roman" w:hAnsi="Times New Roman" w:cs="Times New Roman"/>
          <w:sz w:val="32"/>
          <w:szCs w:val="24"/>
        </w:rPr>
        <w:t>apps</w:t>
      </w:r>
      <w:r w:rsidRPr="005719F8">
        <w:rPr>
          <w:rFonts w:ascii="Times New Roman" w:hAnsi="Times New Roman" w:cs="Times New Roman"/>
          <w:sz w:val="32"/>
          <w:szCs w:val="24"/>
        </w:rPr>
        <w:t xml:space="preserve"> save time?  Analyzing the impacts of real-time transit </w:t>
      </w:r>
      <w:r w:rsidR="004A3490">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64841897" w:rsidR="00E032E3" w:rsidRPr="00EA0C72" w:rsidRDefault="00E032E3" w:rsidP="00E032E3">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w:t>
      </w:r>
      <w:r w:rsidR="00407906">
        <w:rPr>
          <w:rFonts w:ascii="Times New Roman" w:hAnsi="Times New Roman" w:cs="Times New Roman"/>
          <w:sz w:val="24"/>
          <w:szCs w:val="24"/>
        </w:rPr>
        <w:t xml:space="preserve">Transit </w:t>
      </w:r>
      <w:r w:rsidR="00C6172C">
        <w:rPr>
          <w:rFonts w:ascii="Times New Roman" w:hAnsi="Times New Roman" w:cs="Times New Roman"/>
          <w:sz w:val="24"/>
          <w:szCs w:val="24"/>
        </w:rPr>
        <w:t>r</w:t>
      </w:r>
      <w:r>
        <w:rPr>
          <w:rFonts w:ascii="Times New Roman" w:hAnsi="Times New Roman" w:cs="Times New Roman"/>
          <w:sz w:val="24"/>
          <w:szCs w:val="24"/>
        </w:rPr>
        <w:t xml:space="preserve">eal-time </w:t>
      </w:r>
      <w:r w:rsidR="00637079">
        <w:rPr>
          <w:rFonts w:ascii="Times New Roman" w:hAnsi="Times New Roman" w:cs="Times New Roman"/>
          <w:sz w:val="24"/>
          <w:szCs w:val="24"/>
        </w:rPr>
        <w:t xml:space="preserve">information </w:t>
      </w:r>
      <w:r>
        <w:rPr>
          <w:rFonts w:ascii="Times New Roman" w:hAnsi="Times New Roman" w:cs="Times New Roman"/>
          <w:sz w:val="24"/>
          <w:szCs w:val="24"/>
        </w:rPr>
        <w:t>apps</w:t>
      </w:r>
      <w:r w:rsidR="003F5327">
        <w:rPr>
          <w:rFonts w:ascii="Times New Roman" w:hAnsi="Times New Roman" w:cs="Times New Roman"/>
          <w:sz w:val="24"/>
          <w:szCs w:val="24"/>
        </w:rPr>
        <w:t xml:space="preserve"> (RTI apps)</w:t>
      </w:r>
      <w:r>
        <w:rPr>
          <w:rFonts w:ascii="Times New Roman" w:hAnsi="Times New Roman" w:cs="Times New Roman"/>
          <w:sz w:val="24"/>
          <w:szCs w:val="24"/>
        </w:rPr>
        <w:t xml:space="preserve"> have been proven to have significant impact on passengers’ waiting time and user experience. Although </w:t>
      </w:r>
      <w:r w:rsidR="00BB49CE">
        <w:rPr>
          <w:rFonts w:ascii="Times New Roman" w:hAnsi="Times New Roman" w:cs="Times New Roman"/>
          <w:sz w:val="24"/>
          <w:szCs w:val="24"/>
        </w:rPr>
        <w:t>previous</w:t>
      </w:r>
      <w:r>
        <w:rPr>
          <w:rFonts w:ascii="Times New Roman" w:hAnsi="Times New Roman" w:cs="Times New Roman"/>
          <w:sz w:val="24"/>
          <w:szCs w:val="24"/>
        </w:rPr>
        <w:t xml:space="preserve"> research thoroughly surveyed and simulated the overall impact</w:t>
      </w:r>
      <w:r w:rsidR="002713F9">
        <w:rPr>
          <w:rFonts w:ascii="Times New Roman" w:hAnsi="Times New Roman" w:cs="Times New Roman"/>
          <w:sz w:val="24"/>
          <w:szCs w:val="24"/>
        </w:rPr>
        <w:t xml:space="preserve"> on certain stops</w:t>
      </w:r>
      <w:r>
        <w:rPr>
          <w:rFonts w:ascii="Times New Roman" w:hAnsi="Times New Roman" w:cs="Times New Roman"/>
          <w:sz w:val="24"/>
          <w:szCs w:val="24"/>
        </w:rPr>
        <w:t>, few studies investigate</w:t>
      </w:r>
      <w:r w:rsidR="00714716">
        <w:rPr>
          <w:rFonts w:ascii="Times New Roman" w:hAnsi="Times New Roman" w:cs="Times New Roman"/>
          <w:sz w:val="24"/>
          <w:szCs w:val="24"/>
        </w:rPr>
        <w:t xml:space="preserve"> the</w:t>
      </w:r>
      <w:r>
        <w:rPr>
          <w:rFonts w:ascii="Times New Roman" w:hAnsi="Times New Roman" w:cs="Times New Roman"/>
          <w:sz w:val="24"/>
          <w:szCs w:val="24"/>
        </w:rPr>
        <w:t xml:space="preserve"> impact’s </w:t>
      </w:r>
      <w:r w:rsidR="00D4780B">
        <w:rPr>
          <w:rFonts w:ascii="Times New Roman" w:hAnsi="Times New Roman" w:cs="Times New Roman"/>
          <w:sz w:val="24"/>
          <w:szCs w:val="24"/>
        </w:rPr>
        <w:t>mechanism and its spatio</w:t>
      </w:r>
      <w:r>
        <w:rPr>
          <w:rFonts w:ascii="Times New Roman" w:hAnsi="Times New Roman" w:cs="Times New Roman"/>
          <w:sz w:val="24"/>
          <w:szCs w:val="24"/>
        </w:rPr>
        <w:t xml:space="preserve">temporal pattern. In this paper, </w:t>
      </w:r>
      <w:r w:rsidR="00362804">
        <w:rPr>
          <w:rFonts w:ascii="Times New Roman" w:hAnsi="Times New Roman" w:cs="Times New Roman"/>
          <w:sz w:val="24"/>
          <w:szCs w:val="24"/>
        </w:rPr>
        <w:t xml:space="preserve">we </w:t>
      </w:r>
      <w:r>
        <w:rPr>
          <w:rFonts w:ascii="Times New Roman" w:hAnsi="Times New Roman" w:cs="Times New Roman"/>
          <w:sz w:val="24"/>
          <w:szCs w:val="24"/>
        </w:rPr>
        <w:t xml:space="preserve">first introduce several trip planning strategies (TPSs) </w:t>
      </w:r>
      <w:r w:rsidR="00362804">
        <w:rPr>
          <w:rFonts w:ascii="Times New Roman" w:hAnsi="Times New Roman" w:cs="Times New Roman"/>
          <w:sz w:val="24"/>
          <w:szCs w:val="24"/>
        </w:rPr>
        <w:t>for both</w:t>
      </w:r>
      <w:r>
        <w:rPr>
          <w:rFonts w:ascii="Times New Roman" w:hAnsi="Times New Roman" w:cs="Times New Roman"/>
          <w:sz w:val="24"/>
          <w:szCs w:val="24"/>
        </w:rPr>
        <w:t xml:space="preserve"> RT</w:t>
      </w:r>
      <w:r w:rsidR="00362804">
        <w:rPr>
          <w:rFonts w:ascii="Times New Roman" w:hAnsi="Times New Roman" w:cs="Times New Roman"/>
          <w:sz w:val="24"/>
          <w:szCs w:val="24"/>
        </w:rPr>
        <w:t>I</w:t>
      </w:r>
      <w:r>
        <w:rPr>
          <w:rFonts w:ascii="Times New Roman" w:hAnsi="Times New Roman" w:cs="Times New Roman"/>
          <w:sz w:val="24"/>
          <w:szCs w:val="24"/>
        </w:rPr>
        <w:t xml:space="preserve"> and non-RT</w:t>
      </w:r>
      <w:r w:rsidR="00362804">
        <w:rPr>
          <w:rFonts w:ascii="Times New Roman" w:hAnsi="Times New Roman" w:cs="Times New Roman"/>
          <w:sz w:val="24"/>
          <w:szCs w:val="24"/>
        </w:rPr>
        <w:t>I</w:t>
      </w:r>
      <w:r>
        <w:rPr>
          <w:rFonts w:ascii="Times New Roman" w:hAnsi="Times New Roman" w:cs="Times New Roman"/>
          <w:sz w:val="24"/>
          <w:szCs w:val="24"/>
        </w:rPr>
        <w:t xml:space="preserve">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t>
      </w:r>
      <w:r w:rsidR="0080592D">
        <w:rPr>
          <w:rFonts w:ascii="Times New Roman" w:hAnsi="Times New Roman" w:cs="Times New Roman"/>
          <w:sz w:val="24"/>
          <w:szCs w:val="24"/>
        </w:rPr>
        <w:t xml:space="preserve">with the support of GTFS real-time data, </w:t>
      </w:r>
      <w:r>
        <w:rPr>
          <w:rFonts w:ascii="Times New Roman" w:hAnsi="Times New Roman" w:cs="Times New Roman"/>
          <w:sz w:val="24"/>
          <w:szCs w:val="24"/>
        </w:rPr>
        <w:t>we optimize</w:t>
      </w:r>
      <w:r w:rsidR="0080592D">
        <w:rPr>
          <w:rFonts w:ascii="Times New Roman" w:hAnsi="Times New Roman" w:cs="Times New Roman"/>
          <w:sz w:val="24"/>
          <w:szCs w:val="24"/>
        </w:rPr>
        <w:t xml:space="preserve"> the RTI</w:t>
      </w:r>
      <w:r w:rsidR="00793051">
        <w:rPr>
          <w:rFonts w:ascii="Times New Roman" w:hAnsi="Times New Roman" w:cs="Times New Roman"/>
          <w:sz w:val="24"/>
          <w:szCs w:val="24"/>
        </w:rPr>
        <w:t>-</w:t>
      </w:r>
      <w:r w:rsidR="0080592D">
        <w:rPr>
          <w:rFonts w:ascii="Times New Roman" w:hAnsi="Times New Roman" w:cs="Times New Roman"/>
          <w:sz w:val="24"/>
          <w:szCs w:val="24"/>
        </w:rPr>
        <w:t xml:space="preserve">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w:t>
      </w:r>
      <w:r w:rsidR="000B1AD9">
        <w:rPr>
          <w:rFonts w:ascii="Times New Roman" w:hAnsi="Times New Roman" w:cs="Times New Roman"/>
          <w:sz w:val="24"/>
          <w:szCs w:val="24"/>
        </w:rPr>
        <w:t>TPS</w:t>
      </w:r>
      <w:r>
        <w:rPr>
          <w:rFonts w:ascii="Times New Roman" w:hAnsi="Times New Roman" w:cs="Times New Roman"/>
          <w:sz w:val="24"/>
          <w:szCs w:val="24"/>
        </w:rPr>
        <w:t xml:space="preserve"> and </w:t>
      </w:r>
      <w:r w:rsidR="009B5F6F">
        <w:rPr>
          <w:rFonts w:ascii="Times New Roman" w:hAnsi="Times New Roman" w:cs="Times New Roman"/>
          <w:sz w:val="24"/>
          <w:szCs w:val="24"/>
        </w:rPr>
        <w:t xml:space="preserve">calculate the waiting time for each TPSs. Moreover, we compare different </w:t>
      </w:r>
      <w:r w:rsidR="00E53263">
        <w:rPr>
          <w:rFonts w:ascii="Times New Roman" w:hAnsi="Times New Roman" w:cs="Times New Roman"/>
          <w:sz w:val="24"/>
          <w:szCs w:val="24"/>
        </w:rPr>
        <w:t>TPSs to measure RTI</w:t>
      </w:r>
      <w:r w:rsidR="009B5F6F">
        <w:rPr>
          <w:rFonts w:ascii="Times New Roman" w:hAnsi="Times New Roman" w:cs="Times New Roman"/>
          <w:sz w:val="24"/>
          <w:szCs w:val="24"/>
        </w:rPr>
        <w:t xml:space="preserve">’s </w:t>
      </w:r>
      <w:r>
        <w:rPr>
          <w:rFonts w:ascii="Times New Roman" w:hAnsi="Times New Roman" w:cs="Times New Roman"/>
          <w:sz w:val="24"/>
          <w:szCs w:val="24"/>
        </w:rPr>
        <w:t xml:space="preserve">waiting time reduction. </w:t>
      </w:r>
      <w:r w:rsidR="00E8231C">
        <w:rPr>
          <w:rFonts w:ascii="Times New Roman" w:hAnsi="Times New Roman" w:cs="Times New Roman"/>
          <w:sz w:val="24"/>
          <w:szCs w:val="24"/>
        </w:rPr>
        <w:t>The results prove that RTI apps</w:t>
      </w:r>
      <w:r w:rsidR="007C4FF5">
        <w:rPr>
          <w:rFonts w:ascii="Times New Roman" w:hAnsi="Times New Roman" w:cs="Times New Roman"/>
          <w:sz w:val="24"/>
          <w:szCs w:val="24"/>
        </w:rPr>
        <w:t xml:space="preserve"> using</w:t>
      </w:r>
      <w:r w:rsidR="00150D11">
        <w:rPr>
          <w:rFonts w:ascii="Times New Roman" w:hAnsi="Times New Roman" w:cs="Times New Roman"/>
          <w:sz w:val="24"/>
          <w:szCs w:val="24"/>
        </w:rPr>
        <w:t xml:space="preserve"> the</w:t>
      </w:r>
      <w:r w:rsidR="00906F28">
        <w:rPr>
          <w:rFonts w:ascii="Times New Roman" w:hAnsi="Times New Roman" w:cs="Times New Roman"/>
          <w:sz w:val="24"/>
          <w:szCs w:val="24"/>
        </w:rPr>
        <w:t xml:space="preserve"> optimized</w:t>
      </w:r>
      <w:r w:rsidR="007C4FF5">
        <w:rPr>
          <w:rFonts w:ascii="Times New Roman" w:hAnsi="Times New Roman" w:cs="Times New Roman"/>
          <w:sz w:val="24"/>
          <w:szCs w:val="24"/>
        </w:rPr>
        <w:t xml:space="preserve"> </w:t>
      </w:r>
      <w:r w:rsidR="007C4FF5" w:rsidRPr="00AB1BF5">
        <w:rPr>
          <w:rFonts w:ascii="Times New Roman" w:hAnsi="Times New Roman" w:cs="Times New Roman"/>
          <w:i/>
          <w:sz w:val="24"/>
          <w:szCs w:val="24"/>
        </w:rPr>
        <w:t>prudent relaxation</w:t>
      </w:r>
      <w:r w:rsidR="00E8231C" w:rsidRPr="00AB1BF5">
        <w:rPr>
          <w:rFonts w:ascii="Times New Roman" w:hAnsi="Times New Roman" w:cs="Times New Roman"/>
          <w:i/>
          <w:sz w:val="24"/>
          <w:szCs w:val="24"/>
        </w:rPr>
        <w:t xml:space="preserve"> </w:t>
      </w:r>
      <w:r w:rsidR="00150D11">
        <w:rPr>
          <w:rFonts w:ascii="Times New Roman" w:hAnsi="Times New Roman" w:cs="Times New Roman"/>
          <w:sz w:val="24"/>
          <w:szCs w:val="24"/>
        </w:rPr>
        <w:t xml:space="preserve">TPS </w:t>
      </w:r>
      <w:r>
        <w:rPr>
          <w:rFonts w:ascii="Times New Roman" w:hAnsi="Times New Roman" w:cs="Times New Roman"/>
          <w:sz w:val="24"/>
          <w:szCs w:val="24"/>
        </w:rPr>
        <w:t xml:space="preserve">can decrease waiting time for </w:t>
      </w:r>
      <w:r w:rsidR="00E8231C">
        <w:rPr>
          <w:rFonts w:ascii="Times New Roman" w:hAnsi="Times New Roman" w:cs="Times New Roman"/>
          <w:sz w:val="24"/>
          <w:szCs w:val="24"/>
        </w:rPr>
        <w:t xml:space="preserve">some users, </w:t>
      </w:r>
      <w:r w:rsidR="002D656B">
        <w:rPr>
          <w:rFonts w:ascii="Times New Roman" w:hAnsi="Times New Roman" w:cs="Times New Roman"/>
          <w:sz w:val="24"/>
          <w:szCs w:val="24"/>
        </w:rPr>
        <w:t xml:space="preserve">however, </w:t>
      </w:r>
      <w:r w:rsidR="00E8231C">
        <w:rPr>
          <w:rFonts w:ascii="Times New Roman" w:hAnsi="Times New Roman" w:cs="Times New Roman"/>
          <w:sz w:val="24"/>
          <w:szCs w:val="24"/>
        </w:rPr>
        <w:t>i</w:t>
      </w:r>
      <w:r>
        <w:rPr>
          <w:rFonts w:ascii="Times New Roman" w:hAnsi="Times New Roman" w:cs="Times New Roman"/>
          <w:sz w:val="24"/>
          <w:szCs w:val="24"/>
        </w:rPr>
        <w:t xml:space="preserve">t </w:t>
      </w:r>
      <w:r w:rsidR="00397CB8">
        <w:rPr>
          <w:rFonts w:ascii="Times New Roman" w:hAnsi="Times New Roman" w:cs="Times New Roman"/>
          <w:sz w:val="24"/>
          <w:szCs w:val="24"/>
        </w:rPr>
        <w:t>shows</w:t>
      </w:r>
      <w:r>
        <w:rPr>
          <w:rFonts w:ascii="Times New Roman" w:hAnsi="Times New Roman" w:cs="Times New Roman"/>
          <w:sz w:val="24"/>
          <w:szCs w:val="24"/>
        </w:rPr>
        <w:t xml:space="preserve"> great variation geographically and temporally</w:t>
      </w:r>
      <w:r w:rsidR="00E8231C">
        <w:rPr>
          <w:rFonts w:ascii="Times New Roman" w:hAnsi="Times New Roman" w:cs="Times New Roman"/>
          <w:sz w:val="24"/>
          <w:szCs w:val="24"/>
        </w:rPr>
        <w:t xml:space="preserve"> and cannot achieve global optimality for all stops</w:t>
      </w:r>
      <w:r>
        <w:rPr>
          <w:rFonts w:ascii="Times New Roman" w:hAnsi="Times New Roman" w:cs="Times New Roman"/>
          <w:sz w:val="24"/>
          <w:szCs w:val="24"/>
        </w:rPr>
        <w:t xml:space="preserve">. </w:t>
      </w:r>
      <w:r w:rsidR="0043381B">
        <w:rPr>
          <w:rFonts w:ascii="Times New Roman" w:hAnsi="Times New Roman" w:cs="Times New Roman"/>
          <w:sz w:val="24"/>
          <w:szCs w:val="24"/>
        </w:rPr>
        <w:t>It also shows that RTI apps using</w:t>
      </w:r>
      <w:r w:rsidR="0001059E">
        <w:rPr>
          <w:rFonts w:ascii="Times New Roman" w:hAnsi="Times New Roman" w:cs="Times New Roman"/>
          <w:sz w:val="24"/>
          <w:szCs w:val="24"/>
        </w:rPr>
        <w:t xml:space="preserve"> the</w:t>
      </w:r>
      <w:r w:rsidR="0043381B">
        <w:rPr>
          <w:rFonts w:ascii="Times New Roman" w:hAnsi="Times New Roman" w:cs="Times New Roman"/>
          <w:sz w:val="24"/>
          <w:szCs w:val="24"/>
        </w:rPr>
        <w:t xml:space="preserve"> </w:t>
      </w:r>
      <w:r w:rsidR="0043381B" w:rsidRPr="000B0966">
        <w:rPr>
          <w:rFonts w:ascii="Times New Roman" w:hAnsi="Times New Roman" w:cs="Times New Roman"/>
          <w:i/>
          <w:sz w:val="24"/>
          <w:szCs w:val="24"/>
        </w:rPr>
        <w:t>greedy relaxation</w:t>
      </w:r>
      <w:r w:rsidR="0043381B">
        <w:rPr>
          <w:rFonts w:ascii="Times New Roman" w:hAnsi="Times New Roman" w:cs="Times New Roman"/>
          <w:sz w:val="24"/>
          <w:szCs w:val="24"/>
        </w:rPr>
        <w:t xml:space="preserve"> TPS will make users wait significantly longer than the bus delay</w:t>
      </w:r>
      <w:r w:rsidR="000B0966">
        <w:rPr>
          <w:rFonts w:ascii="Times New Roman" w:hAnsi="Times New Roman" w:cs="Times New Roman"/>
          <w:sz w:val="24"/>
          <w:szCs w:val="24"/>
        </w:rPr>
        <w:t xml:space="preserve">, even longer than </w:t>
      </w:r>
      <w:r w:rsidR="00251C22">
        <w:rPr>
          <w:rFonts w:ascii="Times New Roman" w:hAnsi="Times New Roman" w:cs="Times New Roman"/>
          <w:sz w:val="24"/>
          <w:szCs w:val="24"/>
        </w:rPr>
        <w:t>those who leave home randomly</w:t>
      </w:r>
      <w:r w:rsidR="0043381B">
        <w:rPr>
          <w:rFonts w:ascii="Times New Roman" w:hAnsi="Times New Roman" w:cs="Times New Roman"/>
          <w:sz w:val="24"/>
          <w:szCs w:val="24"/>
        </w:rPr>
        <w:t xml:space="preserve">. </w:t>
      </w:r>
    </w:p>
    <w:p w14:paraId="79A9F084" w14:textId="77777777" w:rsidR="00E032E3" w:rsidRPr="00EA0C72" w:rsidRDefault="00E032E3" w:rsidP="00E032E3">
      <w:pPr>
        <w:rPr>
          <w:rFonts w:ascii="Times New Roman" w:hAnsi="Times New Roman" w:cs="Times New Roman"/>
          <w:sz w:val="24"/>
          <w:szCs w:val="24"/>
        </w:rPr>
      </w:pPr>
    </w:p>
    <w:p w14:paraId="077CE9D9" w14:textId="622940D4"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 xml:space="preserve">Transit real-time </w:t>
      </w:r>
      <w:r w:rsidR="002D656B">
        <w:rPr>
          <w:rFonts w:ascii="Times New Roman" w:hAnsi="Times New Roman" w:cs="Times New Roman"/>
          <w:sz w:val="24"/>
          <w:szCs w:val="24"/>
        </w:rPr>
        <w:t>information</w:t>
      </w:r>
      <w:r>
        <w:rPr>
          <w:rFonts w:ascii="Times New Roman" w:hAnsi="Times New Roman" w:cs="Times New Roman"/>
          <w:sz w:val="24"/>
          <w:szCs w:val="24"/>
        </w:rPr>
        <w:t>; GTFS; waiting time; volunteered optimization.</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0"/>
      <w:r w:rsidRPr="005719F8">
        <w:rPr>
          <w:rFonts w:ascii="Times New Roman" w:hAnsi="Times New Roman" w:cs="Times New Roman"/>
          <w:b/>
          <w:sz w:val="24"/>
          <w:szCs w:val="24"/>
          <w:u w:val="single"/>
        </w:rPr>
        <w:t>Introduction</w:t>
      </w:r>
      <w:commentRangeEnd w:id="0"/>
      <w:r w:rsidRPr="005719F8">
        <w:rPr>
          <w:rStyle w:val="CommentReference"/>
          <w:b/>
          <w:u w:val="single"/>
        </w:rPr>
        <w:commentReference w:id="0"/>
      </w:r>
    </w:p>
    <w:p w14:paraId="18909DF3" w14:textId="10244F03"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 xml:space="preserve">Mobile technologies are changing people’s life in different ways, also for </w:t>
      </w:r>
      <w:r w:rsidR="003E0067">
        <w:rPr>
          <w:rFonts w:ascii="Times New Roman" w:hAnsi="Times New Roman" w:cs="Times New Roman"/>
          <w:sz w:val="24"/>
          <w:szCs w:val="24"/>
        </w:rPr>
        <w:t xml:space="preserve">urban </w:t>
      </w:r>
      <w:r w:rsidRPr="00B90D45">
        <w:rPr>
          <w:rFonts w:ascii="Times New Roman" w:hAnsi="Times New Roman" w:cs="Times New Roman"/>
          <w:sz w:val="24"/>
          <w:szCs w:val="24"/>
        </w:rPr>
        <w:t>transportation</w:t>
      </w:r>
      <w:r w:rsidR="005A088F">
        <w:rPr>
          <w:rFonts w:ascii="Times New Roman" w:hAnsi="Times New Roman" w:cs="Times New Roman"/>
          <w:sz w:val="24"/>
          <w:szCs w:val="24"/>
        </w:rPr>
        <w:t>,</w:t>
      </w:r>
      <w:r>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69148E">
        <w:rPr>
          <w:rFonts w:ascii="Times New Roman" w:hAnsi="Times New Roman" w:cs="Times New Roman"/>
          <w:sz w:val="24"/>
          <w:szCs w:val="24"/>
        </w:rPr>
        <w:t xml:space="preserve">transit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sidR="00A90BA0">
        <w:rPr>
          <w:rFonts w:ascii="Times New Roman" w:hAnsi="Times New Roman" w:cs="Times New Roman"/>
          <w:sz w:val="24"/>
          <w:szCs w:val="24"/>
        </w:rPr>
        <w:t>use</w:t>
      </w:r>
      <w:r>
        <w:rPr>
          <w:rFonts w:ascii="Times New Roman" w:hAnsi="Times New Roman" w:cs="Times New Roman"/>
          <w:sz w:val="24"/>
          <w:szCs w:val="24"/>
        </w:rPr>
        <w:t xml:space="preserve"> public transit (PT) system</w:t>
      </w:r>
      <w:r w:rsidR="00A90BA0">
        <w:rPr>
          <w:rFonts w:ascii="Times New Roman" w:hAnsi="Times New Roman" w:cs="Times New Roman"/>
          <w:sz w:val="24"/>
          <w:szCs w:val="24"/>
        </w:rPr>
        <w:t>s</w:t>
      </w:r>
      <w:r>
        <w:rPr>
          <w:rFonts w:ascii="Times New Roman" w:hAnsi="Times New Roman" w:cs="Times New Roman"/>
          <w:sz w:val="24"/>
          <w:szCs w:val="24"/>
        </w:rPr>
        <w:t xml:space="preserve">.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1B53510D" w14:textId="60C6F960" w:rsidR="002477D0" w:rsidRDefault="00E032E3" w:rsidP="002477D0">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 xml:space="preserve">decrease users’ waiting time. </w:t>
      </w:r>
      <w:r w:rsidR="002477D0">
        <w:rPr>
          <w:rFonts w:ascii="Times New Roman" w:hAnsi="Times New Roman" w:cs="Times New Roman"/>
          <w:sz w:val="24"/>
          <w:szCs w:val="24"/>
        </w:rPr>
        <w:t xml:space="preserve">Many studies investigated the waiting time reduction by real-time information: 91% percent of RTI users self-reported spending less waiting time in Seattle, 2010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0211DD">
        <w:rPr>
          <w:rFonts w:ascii="Times New Roman" w:hAnsi="Times New Roman" w:cs="Times New Roman"/>
          <w:noProof/>
          <w:sz w:val="24"/>
          <w:szCs w:val="24"/>
        </w:rPr>
        <w:t>(Ferris, Watkins, &amp; Borning, 2010)</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RTI users can save 2.4 minutes in Seattle, 2011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(Watkins, Ferris, Borning, Rutherford, &amp; Layton, 2011)</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1.79 minutes in Tampa, 2014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(Brakewood, Barbeau, &amp; Watkins, 2014)</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according to self-reported survey.</w:t>
      </w:r>
      <w:r w:rsidR="009A5AC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p>
    <w:p w14:paraId="6CF56775" w14:textId="5A9E0ED8" w:rsidR="005D6197" w:rsidRDefault="005D6197"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0B09E3">
        <w:rPr>
          <w:rFonts w:ascii="Times New Roman" w:hAnsi="Times New Roman" w:cs="Times New Roman"/>
          <w:sz w:val="24"/>
          <w:szCs w:val="24"/>
        </w:rPr>
        <w:t xml:space="preserve">RTI </w:t>
      </w:r>
      <w:r w:rsidR="000B09E3">
        <w:rPr>
          <w:rFonts w:ascii="Times New Roman" w:hAnsi="Times New Roman" w:cs="Times New Roman" w:hint="eastAsia"/>
          <w:sz w:val="24"/>
          <w:szCs w:val="24"/>
        </w:rPr>
        <w:t>apps</w:t>
      </w:r>
      <w:r w:rsidR="00E032E3">
        <w:rPr>
          <w:rFonts w:ascii="Times New Roman" w:hAnsi="Times New Roman" w:cs="Times New Roman"/>
          <w:sz w:val="24"/>
          <w:szCs w:val="24"/>
        </w:rPr>
        <w:t xml:space="preserve"> can plan best time for users to leave for the public transit based on the walking time and PT timetable. Ideally,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can diminish the waiting time to 0, which means as soon as users arrive at the stop, the bus </w:t>
      </w:r>
      <w:r w:rsidR="0057114B">
        <w:rPr>
          <w:rFonts w:ascii="Times New Roman" w:hAnsi="Times New Roman" w:cs="Times New Roman"/>
          <w:sz w:val="24"/>
          <w:szCs w:val="24"/>
        </w:rPr>
        <w:t>arrives</w:t>
      </w:r>
      <w:r w:rsidR="00BF30A3">
        <w:rPr>
          <w:rFonts w:ascii="Times New Roman" w:hAnsi="Times New Roman" w:cs="Times New Roman"/>
          <w:sz w:val="24"/>
          <w:szCs w:val="24"/>
        </w:rPr>
        <w:t xml:space="preserve"> and leaves</w:t>
      </w:r>
      <w:r w:rsidR="00E032E3">
        <w:rPr>
          <w:rFonts w:ascii="Times New Roman" w:hAnsi="Times New Roman" w:cs="Times New Roman"/>
          <w:sz w:val="24"/>
          <w:szCs w:val="24"/>
        </w:rPr>
        <w:t xml:space="preserve">. </w:t>
      </w:r>
      <w:r>
        <w:rPr>
          <w:rFonts w:ascii="Times New Roman" w:hAnsi="Times New Roman" w:cs="Times New Roman"/>
          <w:sz w:val="24"/>
          <w:szCs w:val="24"/>
        </w:rPr>
        <w:t>Besides scheduling based on static timetable, RTI apps</w:t>
      </w:r>
      <w:r w:rsidR="00E032E3">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sidR="00E032E3">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2A1B29">
        <w:rPr>
          <w:rFonts w:ascii="Times New Roman" w:hAnsi="Times New Roman" w:cs="Times New Roman"/>
          <w:noProof/>
          <w:sz w:val="24"/>
          <w:szCs w:val="24"/>
        </w:rPr>
        <w:t>(Brakewood et al., 2014)</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For all PT system, d</w:t>
      </w:r>
      <w:r w:rsidR="00E032E3"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00E032E3" w:rsidRPr="00742068">
        <w:rPr>
          <w:rFonts w:ascii="Times New Roman" w:hAnsi="Times New Roman" w:cs="Times New Roman"/>
          <w:sz w:val="24"/>
          <w:szCs w:val="24"/>
        </w:rPr>
        <w:t xml:space="preserve">, </w:t>
      </w:r>
      <w:r>
        <w:rPr>
          <w:rFonts w:ascii="Times New Roman" w:hAnsi="Times New Roman" w:cs="Times New Roman"/>
          <w:sz w:val="24"/>
          <w:szCs w:val="24"/>
        </w:rPr>
        <w:t>RTI</w:t>
      </w:r>
      <w:r w:rsidR="00E032E3" w:rsidRPr="00742068">
        <w:rPr>
          <w:rFonts w:ascii="Times New Roman" w:hAnsi="Times New Roman" w:cs="Times New Roman"/>
          <w:sz w:val="24"/>
          <w:szCs w:val="24"/>
        </w:rPr>
        <w:t xml:space="preserve"> </w:t>
      </w:r>
      <w:r w:rsidR="00E032E3">
        <w:rPr>
          <w:rFonts w:ascii="Times New Roman" w:hAnsi="Times New Roman" w:cs="Times New Roman"/>
          <w:sz w:val="24"/>
          <w:szCs w:val="24"/>
        </w:rPr>
        <w:t xml:space="preserve">apps </w:t>
      </w:r>
      <w:r w:rsidR="00E032E3" w:rsidRPr="00742068">
        <w:rPr>
          <w:rFonts w:ascii="Times New Roman" w:hAnsi="Times New Roman" w:cs="Times New Roman"/>
          <w:sz w:val="24"/>
          <w:szCs w:val="24"/>
        </w:rPr>
        <w:t>users can use their smart phone to get access to the real-time status of buses and plan their trip</w:t>
      </w:r>
      <w:r w:rsidR="00E032E3">
        <w:rPr>
          <w:rFonts w:ascii="Times New Roman" w:hAnsi="Times New Roman" w:cs="Times New Roman"/>
          <w:sz w:val="24"/>
          <w:szCs w:val="24"/>
        </w:rPr>
        <w:t>s</w:t>
      </w:r>
      <w:r w:rsidR="00E032E3" w:rsidRPr="00742068">
        <w:rPr>
          <w:rFonts w:ascii="Times New Roman" w:hAnsi="Times New Roman" w:cs="Times New Roman"/>
          <w:sz w:val="24"/>
          <w:szCs w:val="24"/>
        </w:rPr>
        <w:t xml:space="preserve"> accordingly</w:t>
      </w:r>
      <w:r w:rsidR="00E032E3">
        <w:rPr>
          <w:rFonts w:ascii="Times New Roman" w:hAnsi="Times New Roman" w:cs="Times New Roman"/>
          <w:sz w:val="24"/>
          <w:szCs w:val="24"/>
        </w:rPr>
        <w:t xml:space="preserve">. With the help of </w:t>
      </w:r>
      <w:r>
        <w:rPr>
          <w:rFonts w:ascii="Times New Roman" w:hAnsi="Times New Roman" w:cs="Times New Roman"/>
          <w:sz w:val="24"/>
          <w:szCs w:val="24"/>
        </w:rPr>
        <w:t>RTI apps</w:t>
      </w:r>
      <w:r w:rsidR="00E032E3">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sidR="00E032E3">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77777777" w:rsidR="00E032E3" w:rsidRDefault="00E032E3" w:rsidP="00E032E3">
      <w:pPr>
        <w:keepNext/>
      </w:pPr>
      <w:r>
        <w:rPr>
          <w:rFonts w:ascii="Times New Roman" w:hAnsi="Times New Roman" w:cs="Times New Roman" w:hint="eastAsia"/>
          <w:noProof/>
          <w:sz w:val="24"/>
          <w:szCs w:val="24"/>
        </w:rPr>
        <w:drawing>
          <wp:inline distT="0" distB="0" distL="0" distR="0" wp14:anchorId="7E7602F5" wp14:editId="105C6CF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14:paraId="73E38C15" w14:textId="1C4DE395"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282A53">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p>
    <w:p w14:paraId="7B82019B" w14:textId="399B682C"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besides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p>
    <w:p w14:paraId="0AE5BF61" w14:textId="27D7B942" w:rsidR="00803DCB" w:rsidRDefault="00E032E3" w:rsidP="004940C3">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714D0E6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 xml:space="preserve">strategies for deciding when to leave home to travel to the designated stop, including strategies that </w:t>
      </w:r>
      <w:r w:rsidR="00992883">
        <w:rPr>
          <w:rFonts w:ascii="Times New Roman" w:hAnsi="Times New Roman" w:cs="Times New Roman"/>
          <w:sz w:val="24"/>
          <w:szCs w:val="24"/>
        </w:rPr>
        <w:t>either</w:t>
      </w:r>
      <w:r w:rsidR="006E12CF" w:rsidRPr="006E12CF">
        <w:rPr>
          <w:rFonts w:ascii="Times New Roman" w:hAnsi="Times New Roman" w:cs="Times New Roman"/>
          <w:sz w:val="24"/>
          <w:szCs w:val="24"/>
        </w:rPr>
        <w:t xml:space="preserve"> </w:t>
      </w:r>
      <w:r w:rsidR="006C3E72">
        <w:rPr>
          <w:rFonts w:ascii="Times New Roman" w:hAnsi="Times New Roman" w:cs="Times New Roman"/>
          <w:sz w:val="24"/>
          <w:szCs w:val="24"/>
        </w:rPr>
        <w:t>ignore</w:t>
      </w:r>
      <w:r w:rsidR="006E12CF" w:rsidRPr="006E12CF">
        <w:rPr>
          <w:rFonts w:ascii="Times New Roman" w:hAnsi="Times New Roman" w:cs="Times New Roman"/>
          <w:sz w:val="24"/>
          <w:szCs w:val="24"/>
        </w:rPr>
        <w:t xml:space="preserve"> </w:t>
      </w:r>
      <w:r w:rsidR="00992883">
        <w:rPr>
          <w:rFonts w:ascii="Times New Roman" w:hAnsi="Times New Roman" w:cs="Times New Roman"/>
          <w:sz w:val="24"/>
          <w:szCs w:val="24"/>
        </w:rPr>
        <w:t>or</w:t>
      </w:r>
      <w:r w:rsidR="006E12CF" w:rsidRPr="006E12CF">
        <w:rPr>
          <w:rFonts w:ascii="Times New Roman" w:hAnsi="Times New Roman" w:cs="Times New Roman"/>
          <w:sz w:val="24"/>
          <w:szCs w:val="24"/>
        </w:rPr>
        <w:t xml:space="preserve">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w:t>
      </w:r>
      <w:r w:rsidR="002510C0">
        <w:rPr>
          <w:rFonts w:ascii="Times New Roman" w:hAnsi="Times New Roman" w:cs="Times New Roman"/>
          <w:sz w:val="24"/>
          <w:szCs w:val="24"/>
        </w:rPr>
        <w:t>non-RTI and RTI-based trip planning strategies</w:t>
      </w:r>
      <w:r w:rsidR="00480704" w:rsidRPr="00480704">
        <w:rPr>
          <w:rFonts w:ascii="Times New Roman" w:hAnsi="Times New Roman" w:cs="Times New Roman"/>
          <w:sz w:val="24"/>
          <w:szCs w:val="24"/>
        </w:rPr>
        <w:t>.</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5795346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1"/>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1"/>
      <w:r>
        <w:rPr>
          <w:rStyle w:val="CommentReference"/>
        </w:rPr>
        <w:commentReference w:id="1"/>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6BF68B9F" w:rsidR="00E032E3" w:rsidRDefault="00E032E3" w:rsidP="00E032E3">
      <w:pPr>
        <w:ind w:firstLine="720"/>
        <w:jc w:val="both"/>
        <w:rPr>
          <w:rFonts w:ascii="Times New Roman" w:hAnsi="Times New Roman" w:cs="Times New Roman"/>
          <w:sz w:val="24"/>
          <w:szCs w:val="24"/>
        </w:rPr>
      </w:pPr>
      <w:commentRangeStart w:id="2"/>
      <w:r>
        <w:rPr>
          <w:rFonts w:ascii="Times New Roman" w:hAnsi="Times New Roman" w:cs="Times New Roman"/>
          <w:sz w:val="24"/>
          <w:szCs w:val="24"/>
        </w:rPr>
        <w:t xml:space="preserve">Brakewood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 including waiting time, path choice, and ridership.</w:t>
      </w:r>
      <w:commentRangeEnd w:id="2"/>
      <w:r>
        <w:rPr>
          <w:rStyle w:val="CommentReference"/>
        </w:rPr>
        <w:commentReference w:id="2"/>
      </w:r>
      <w:r>
        <w:rPr>
          <w:rFonts w:ascii="Times New Roman" w:hAnsi="Times New Roman" w:cs="Times New Roman"/>
          <w:sz w:val="24"/>
          <w:szCs w:val="24"/>
        </w:rPr>
        <w:t xml:space="preserve"> They classifies studies across five dimensions: information media, mode of transit, location, methodology, and findings.</w:t>
      </w:r>
      <w:r w:rsidR="00E4180E">
        <w:rPr>
          <w:rFonts w:ascii="Times New Roman" w:hAnsi="Times New Roman" w:cs="Times New Roman"/>
          <w:sz w:val="24"/>
          <w:szCs w:val="24"/>
        </w:rPr>
        <w:t xml:space="preserve"> Here we are going to review the literature based on two dimensions: information media and methodology.</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w:t>
      </w:r>
      <w:r>
        <w:rPr>
          <w:rFonts w:ascii="Times New Roman" w:hAnsi="Times New Roman" w:cs="Times New Roman"/>
          <w:sz w:val="24"/>
          <w:szCs w:val="24"/>
        </w:rPr>
        <w:lastRenderedPageBreak/>
        <w:t xml:space="preserve">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(Dziekan &amp; 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9F3C7CF" w14:textId="0141B4DC" w:rsidR="00C52E7F" w:rsidRDefault="00E032E3" w:rsidP="00C52E7F">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p>
    <w:p w14:paraId="1186DED6" w14:textId="77777777" w:rsidR="00E032E3" w:rsidRDefault="00E032E3" w:rsidP="00E032E3">
      <w:pPr>
        <w:ind w:firstLine="432"/>
        <w:jc w:val="both"/>
        <w:rPr>
          <w:rFonts w:ascii="Times New Roman" w:hAnsi="Times New Roman" w:cs="Times New Roman"/>
          <w:sz w:val="24"/>
          <w:szCs w:val="24"/>
        </w:rPr>
      </w:pP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23441B01"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transit RTI </w:t>
      </w:r>
      <w:r w:rsidR="00F307B0">
        <w:rPr>
          <w:rFonts w:ascii="Times New Roman" w:hAnsi="Times New Roman" w:cs="Times New Roman"/>
          <w:sz w:val="24"/>
          <w:szCs w:val="24"/>
        </w:rPr>
        <w:t>can be categorized into two main group</w:t>
      </w:r>
      <w:r w:rsidR="00B70D73">
        <w:rPr>
          <w:rFonts w:ascii="Times New Roman" w:hAnsi="Times New Roman" w:cs="Times New Roman"/>
          <w:sz w:val="24"/>
          <w:szCs w:val="24"/>
        </w:rPr>
        <w:t>s</w:t>
      </w:r>
      <w:r w:rsidR="00F307B0">
        <w:rPr>
          <w:rFonts w:ascii="Times New Roman" w:hAnsi="Times New Roman" w:cs="Times New Roman"/>
          <w:sz w:val="24"/>
          <w:szCs w:val="24"/>
        </w:rPr>
        <w:t>;</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2885F55A"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37164B">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0C600E2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have their problems: Some survey-based methods rely on user’s self-reported information, which lacks precision and authenticity </w:t>
      </w:r>
      <w:r>
        <w:rPr>
          <w:rFonts w:ascii="Times New Roman" w:hAnsi="Times New Roman" w:cs="Times New Roman" w:hint="eastAsia"/>
          <w:sz w:val="24"/>
          <w:szCs w:val="24"/>
        </w:rPr>
        <w:t>esp</w:t>
      </w:r>
      <w:r>
        <w:rPr>
          <w:rFonts w:ascii="Times New Roman" w:hAnsi="Times New Roman" w:cs="Times New Roman"/>
          <w:sz w:val="24"/>
          <w:szCs w:val="24"/>
        </w:rPr>
        <w:t>ecially for non-cognitive value. Survey</w:t>
      </w:r>
      <w:r>
        <w:rPr>
          <w:rFonts w:ascii="Times New Roman" w:hAnsi="Times New Roman" w:cs="Times New Roman" w:hint="eastAsia"/>
          <w:sz w:val="24"/>
          <w:szCs w:val="24"/>
        </w:rPr>
        <w:t>s</w:t>
      </w:r>
      <w:r>
        <w:rPr>
          <w:rFonts w:ascii="Times New Roman" w:hAnsi="Times New Roman" w:cs="Times New Roman"/>
          <w:sz w:val="24"/>
          <w:szCs w:val="24"/>
        </w:rPr>
        <w:t xml:space="preserve"> measure the user’s perceptual estimation of the assessed value. Compared with value obtained by physical sensors, the self-reported information may be </w:t>
      </w:r>
      <w:r w:rsidRPr="00B7250E">
        <w:rPr>
          <w:rFonts w:ascii="Times New Roman" w:hAnsi="Times New Roman" w:cs="Times New Roman"/>
          <w:sz w:val="24"/>
          <w:szCs w:val="24"/>
        </w:rPr>
        <w:t>obfuscated</w:t>
      </w:r>
      <w:r>
        <w:rPr>
          <w:rFonts w:ascii="Times New Roman" w:hAnsi="Times New Roman" w:cs="Times New Roman"/>
          <w:sz w:val="24"/>
          <w:szCs w:val="24"/>
        </w:rPr>
        <w:t xml:space="preserve"> and biased by threatening questions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Pr>
          <w:rFonts w:ascii="Times New Roman" w:hAnsi="Times New Roman" w:cs="Times New Roman"/>
          <w:sz w:val="24"/>
          <w:szCs w:val="24"/>
        </w:rPr>
        <w:fldChar w:fldCharType="separate"/>
      </w:r>
      <w:r w:rsidRPr="00EB0D86">
        <w:rPr>
          <w:rFonts w:ascii="Times New Roman" w:hAnsi="Times New Roman" w:cs="Times New Roman"/>
          <w:noProof/>
          <w:sz w:val="24"/>
          <w:szCs w:val="24"/>
        </w:rPr>
        <w:t>(Bradburn et al., 1979)</w:t>
      </w:r>
      <w:r>
        <w:rPr>
          <w:rFonts w:ascii="Times New Roman" w:hAnsi="Times New Roman" w:cs="Times New Roman"/>
          <w:sz w:val="24"/>
          <w:szCs w:val="24"/>
        </w:rPr>
        <w:fldChar w:fldCharType="end"/>
      </w:r>
      <w:r>
        <w:rPr>
          <w:rFonts w:ascii="Times New Roman" w:hAnsi="Times New Roman" w:cs="Times New Roman"/>
          <w:sz w:val="24"/>
          <w:szCs w:val="24"/>
        </w:rPr>
        <w:t xml:space="preserve"> and its self-evident nature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4B7760">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1B5F952" w14:textId="09A8332A" w:rsidR="00E032E3" w:rsidRDefault="00E032E3" w:rsidP="00EE763A">
      <w:pPr>
        <w:jc w:val="both"/>
        <w:rPr>
          <w:rFonts w:ascii="Times New Roman" w:hAnsi="Times New Roman" w:cs="Times New Roman"/>
          <w:sz w:val="24"/>
          <w:szCs w:val="24"/>
        </w:rPr>
      </w:pPr>
      <w:r>
        <w:rPr>
          <w:rFonts w:ascii="Times New Roman" w:hAnsi="Times New Roman" w:cs="Times New Roman"/>
          <w:sz w:val="24"/>
          <w:szCs w:val="24"/>
        </w:rPr>
        <w:tab/>
        <w:t>Survey’s sampling strategy and measurement is often questionable. F</w:t>
      </w:r>
      <w:r>
        <w:rPr>
          <w:rFonts w:ascii="Times New Roman" w:hAnsi="Times New Roman" w:cs="Times New Roman" w:hint="eastAsia"/>
          <w:sz w:val="24"/>
          <w:szCs w:val="24"/>
        </w:rPr>
        <w:t>irst</w:t>
      </w:r>
      <w:r>
        <w:rPr>
          <w:rFonts w:ascii="Times New Roman" w:hAnsi="Times New Roman" w:cs="Times New Roman"/>
          <w:sz w:val="24"/>
          <w:szCs w:val="24"/>
        </w:rPr>
        <w:t xml:space="preserve">, the survey’s size, especially for some traditional data collection methods, is critically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Second, some methods, especially IT (Information technology)-based methods, are often biased and dubious.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w:t>
      </w:r>
      <w:r>
        <w:rPr>
          <w:rFonts w:ascii="Times New Roman" w:hAnsi="Times New Roman" w:cs="Times New Roman"/>
          <w:sz w:val="24"/>
          <w:szCs w:val="24"/>
        </w:rPr>
        <w:lastRenderedPageBreak/>
        <w:t xml:space="preserve">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problem: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For public transport system, not all users can get access to these services while the survey will only </w:t>
      </w:r>
      <w:r w:rsidR="00EE763A">
        <w:rPr>
          <w:rFonts w:ascii="Times New Roman" w:hAnsi="Times New Roman" w:cs="Times New Roman"/>
          <w:sz w:val="24"/>
          <w:szCs w:val="24"/>
        </w:rPr>
        <w:t>sample certain specific people.</w:t>
      </w:r>
    </w:p>
    <w:p w14:paraId="4D2A9747" w14:textId="5C828715" w:rsidR="00E032E3"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Gkioulou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However, the effectiveness of the model is debatable, and the adopted assumptions could also be inconsistent with the reality.</w:t>
      </w:r>
      <w:r>
        <w:rPr>
          <w:rFonts w:ascii="Times New Roman" w:hAnsi="Times New Roman" w:cs="Times New Roman"/>
          <w:sz w:val="24"/>
          <w:szCs w:val="24"/>
        </w:rPr>
        <w:tab/>
      </w:r>
    </w:p>
    <w:p w14:paraId="168516C2" w14:textId="77777777" w:rsidR="00EE763A" w:rsidRPr="00342EA9" w:rsidRDefault="00EE763A" w:rsidP="00E032E3">
      <w:pPr>
        <w:jc w:val="both"/>
        <w:rPr>
          <w:rFonts w:ascii="Times New Roman" w:hAnsi="Times New Roman" w:cs="Times New Roman"/>
          <w:sz w:val="24"/>
          <w:szCs w:val="24"/>
        </w:rPr>
      </w:pPr>
    </w:p>
    <w:p w14:paraId="75FA6C7C" w14:textId="77777777" w:rsidR="00E032E3" w:rsidRDefault="00E032E3" w:rsidP="00E032E3">
      <w:pPr>
        <w:jc w:val="both"/>
        <w:rPr>
          <w:rFonts w:ascii="Times New Roman" w:hAnsi="Times New Roman" w:cs="Times New Roman"/>
          <w:sz w:val="24"/>
          <w:szCs w:val="24"/>
        </w:rPr>
      </w:pPr>
      <w:commentRangeStart w:id="3"/>
      <w:r>
        <w:rPr>
          <w:rFonts w:ascii="Times New Roman" w:hAnsi="Times New Roman" w:cs="Times New Roman"/>
          <w:sz w:val="24"/>
          <w:szCs w:val="24"/>
        </w:rPr>
        <w:tab/>
        <w:t xml:space="preserve">Although the overall impact of RTI on waiting time is well explored, few studies investigated the variance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including spatial and temporal patterns. Meanwhile, ironically, there are no studies using actual real-time transit data source due to the lack of these data and corresponding theory supports. We would like to address these gaps of waiting time problem in the real-time transit data context and implement it using actual real-time transit data.</w:t>
      </w:r>
      <w:commentRangeEnd w:id="3"/>
      <w:r>
        <w:rPr>
          <w:rStyle w:val="CommentReference"/>
        </w:rPr>
        <w:commentReference w:id="3"/>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6C244D46"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theorize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during the process of decision making and optimize the </w:t>
      </w:r>
      <w:r w:rsidR="000B09E3">
        <w:rPr>
          <w:rFonts w:ascii="Times New Roman" w:hAnsi="Times New Roman" w:cs="Times New Roman"/>
          <w:sz w:val="24"/>
          <w:szCs w:val="24"/>
        </w:rPr>
        <w:t>RTI apps</w:t>
      </w:r>
      <w:r>
        <w:rPr>
          <w:rFonts w:ascii="Times New Roman" w:hAnsi="Times New Roman" w:cs="Times New Roman"/>
          <w:sz w:val="24"/>
          <w:szCs w:val="24"/>
        </w:rPr>
        <w:t xml:space="preserve"> user’s strategy based on deterministic real-time data. We also calculate the waiting time difference between </w:t>
      </w:r>
      <w:r w:rsidR="000B09E3">
        <w:rPr>
          <w:rFonts w:ascii="Times New Roman" w:hAnsi="Times New Roman" w:cs="Times New Roman"/>
          <w:sz w:val="24"/>
          <w:szCs w:val="24"/>
        </w:rPr>
        <w:t xml:space="preserve">RTI apps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w:t>
      </w:r>
      <w:r w:rsidR="000B09E3">
        <w:rPr>
          <w:rFonts w:ascii="Times New Roman" w:hAnsi="Times New Roman" w:cs="Times New Roman"/>
          <w:sz w:val="24"/>
          <w:szCs w:val="24"/>
        </w:rPr>
        <w:t xml:space="preserve">RTI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6535D6B9"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Introduced by Google in 2006, the General Transit Feed Specification (GTFS) consists of two data st</w:t>
      </w:r>
      <w:r w:rsidR="00F44B1F">
        <w:rPr>
          <w:rFonts w:ascii="Times New Roman" w:hAnsi="Times New Roman" w:cs="Times New Roman"/>
          <w:sz w:val="24"/>
          <w:szCs w:val="24"/>
        </w:rPr>
        <w:t>an</w:t>
      </w:r>
      <w:bookmarkStart w:id="4" w:name="_GoBack"/>
      <w:bookmarkEnd w:id="4"/>
      <w:r>
        <w:rPr>
          <w:rFonts w:ascii="Times New Roman" w:hAnsi="Times New Roman" w:cs="Times New Roman"/>
          <w:sz w:val="24"/>
          <w:szCs w:val="24"/>
        </w:rPr>
        <w:t xml:space="preserve">dards: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w:t>
      </w:r>
      <w:r>
        <w:rPr>
          <w:rFonts w:ascii="Times New Roman" w:hAnsi="Times New Roman" w:cs="Times New Roman"/>
          <w:sz w:val="24"/>
          <w:szCs w:val="24"/>
        </w:rPr>
        <w:lastRenderedPageBreak/>
        <w:t xml:space="preserve">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ED78F9"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5" w:name="_Ref8213065"/>
            <w:r>
              <w:rPr>
                <w:rFonts w:ascii="Times New Roman" w:hAnsi="Times New Roman" w:cs="Times New Roman"/>
                <w:noProof/>
                <w:sz w:val="24"/>
                <w:szCs w:val="24"/>
              </w:rPr>
              <w:t>1</w:t>
            </w:r>
            <w:bookmarkEnd w:id="5"/>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050D2E53" w14:textId="50E9D61B"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The process of walking is linear: the users can control the walking time by selecting their home departure time (HDT). For a user, the relationship between HDT and arrival time is linear.</w:t>
      </w:r>
    </w:p>
    <w:p w14:paraId="65B6E35E" w14:textId="77E70EFC"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Nevertheless, the actual real-time performance of the bus is non-linear: first, the users cannot directly </w:t>
      </w:r>
      <w:r>
        <w:rPr>
          <w:rFonts w:ascii="Times New Roman" w:hAnsi="Times New Roman" w:cs="Times New Roman" w:hint="eastAsia"/>
          <w:sz w:val="24"/>
          <w:szCs w:val="24"/>
        </w:rPr>
        <w:t>con</w:t>
      </w:r>
      <w:r>
        <w:rPr>
          <w:rFonts w:ascii="Times New Roman" w:hAnsi="Times New Roman" w:cs="Times New Roman"/>
          <w:sz w:val="24"/>
          <w:szCs w:val="24"/>
        </w:rPr>
        <w:t>trol the boarding time</w:t>
      </w:r>
      <w:r w:rsidR="00E11E3F">
        <w:rPr>
          <w:rFonts w:ascii="Times New Roman" w:hAnsi="Times New Roman" w:cs="Times New Roman"/>
          <w:sz w:val="24"/>
          <w:szCs w:val="24"/>
        </w:rPr>
        <w:t xml:space="preserve"> </w:t>
      </w:r>
      <w:r w:rsidR="00383322">
        <w:rPr>
          <w:rFonts w:ascii="Times New Roman" w:hAnsi="Times New Roman" w:cs="Times New Roman"/>
          <w:sz w:val="24"/>
          <w:szCs w:val="24"/>
        </w:rPr>
        <w:t xml:space="preserve">/ on-board bus’s departure time </w:t>
      </w:r>
      <w:r>
        <w:rPr>
          <w:rFonts w:ascii="Times New Roman" w:hAnsi="Times New Roman" w:cs="Times New Roman"/>
          <w:sz w:val="24"/>
          <w:szCs w:val="24"/>
        </w:rPr>
        <w:t xml:space="preserve">by selecting their HDT, and the mathematical relationship between HDT and user’s boarding time </w:t>
      </w:r>
      <w:r w:rsidR="00E11E3F">
        <w:rPr>
          <w:rFonts w:ascii="Times New Roman" w:hAnsi="Times New Roman" w:cs="Times New Roman"/>
          <w:sz w:val="24"/>
          <w:szCs w:val="24"/>
        </w:rPr>
        <w:t xml:space="preserve">/ on-board bus’s departure time </w:t>
      </w:r>
      <w:r>
        <w:rPr>
          <w:rFonts w:ascii="Times New Roman" w:hAnsi="Times New Roman" w:cs="Times New Roman"/>
          <w:sz w:val="24"/>
          <w:szCs w:val="24"/>
        </w:rPr>
        <w:t xml:space="preserve">is non-linear; second, the bus will not run at a fixed velocity and the expected time of arrival of bus at the stop is constantly changing. If the bus is delayed when the user departs home, during the walking time, the bus may catch up a part of delay by accelerating. </w:t>
      </w:r>
    </w:p>
    <w:p w14:paraId="343D7659" w14:textId="77777777"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 expected time of departure (ETD) 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568E869E" w14:textId="3BEE5BC3" w:rsidR="00E032E3" w:rsidRDefault="00E032E3" w:rsidP="00E032E3">
      <w:pPr>
        <w:pStyle w:val="IndentTimesNewRoman"/>
        <w:jc w:val="both"/>
      </w:pPr>
      <w:r w:rsidRPr="00E86BF0">
        <w:rPr>
          <w:rStyle w:val="TimesNewRomanChar"/>
        </w:rPr>
        <w:t>The reclaimed delay</w:t>
      </w:r>
      <w:r>
        <w:t xml:space="preserve"> could be small but critical for </w:t>
      </w:r>
      <w:r w:rsidR="000B09E3">
        <w:t xml:space="preserve">RTI apps </w:t>
      </w:r>
      <w:r>
        <w:t xml:space="preserve">users: consequently, the </w:t>
      </w:r>
      <w:r w:rsidR="000B09E3">
        <w:t xml:space="preserve">RTI apps </w:t>
      </w:r>
      <w:r>
        <w:t xml:space="preserve">user will lose the bus and suffer waiting time penalty for a relatively long time. Thus, the synchronization of these two processes is highly unstable. </w:t>
      </w:r>
      <w:r>
        <w:fldChar w:fldCharType="begin"/>
      </w:r>
      <w:r>
        <w:instrText xml:space="preserve"> REF _Ref8118481 \h  \* MERGEFORMAT </w:instrText>
      </w:r>
      <w:r>
        <w:fldChar w:fldCharType="separate"/>
      </w:r>
      <w:r w:rsidR="00113429" w:rsidRPr="00333E7A">
        <w:t xml:space="preserve">Figure </w:t>
      </w:r>
      <w:r w:rsidR="00113429">
        <w:rPr>
          <w:noProof/>
        </w:rPr>
        <w:t>2</w:t>
      </w:r>
      <w:r>
        <w:fldChar w:fldCharType="end"/>
      </w:r>
      <w:r>
        <w:t xml:space="preserve"> shows a space-time diagram of the synchronization process.  </w:t>
      </w:r>
    </w:p>
    <w:p w14:paraId="34CF2C66" w14:textId="77777777" w:rsidR="00E032E3" w:rsidRDefault="00E032E3" w:rsidP="00E032E3">
      <w:pPr>
        <w:keepNext/>
        <w:jc w:val="center"/>
      </w:pPr>
      <w:r>
        <w:rPr>
          <w:noProof/>
        </w:rPr>
        <w:lastRenderedPageBreak/>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5525"/>
                    </a:xfrm>
                    <a:prstGeom prst="rect">
                      <a:avLst/>
                    </a:prstGeom>
                  </pic:spPr>
                </pic:pic>
              </a:graphicData>
            </a:graphic>
          </wp:inline>
        </w:drawing>
      </w:r>
    </w:p>
    <w:p w14:paraId="0AE70619" w14:textId="5A7ED0F0" w:rsidR="00E032E3" w:rsidRDefault="00E032E3" w:rsidP="00E032E3">
      <w:pPr>
        <w:jc w:val="center"/>
        <w:rPr>
          <w:rFonts w:ascii="Times New Roman" w:hAnsi="Times New Roman" w:cs="Times New Roman"/>
          <w:sz w:val="24"/>
          <w:szCs w:val="24"/>
        </w:rPr>
      </w:pPr>
      <w:bookmarkStart w:id="6"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282A53">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6"/>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14:paraId="5BE193AB" w14:textId="77777777" w:rsidR="00E032E3" w:rsidRPr="009E50ED" w:rsidRDefault="00E032E3" w:rsidP="00E032E3">
      <w:pPr>
        <w:spacing w:line="256" w:lineRule="auto"/>
        <w:rPr>
          <w:rFonts w:ascii="Times New Roman" w:hAnsi="Times New Roman" w:cs="Times New Roman"/>
          <w:sz w:val="24"/>
          <w:szCs w:val="24"/>
        </w:rPr>
      </w:pPr>
    </w:p>
    <w:p w14:paraId="77EAF5DD"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Pr>
          <w:rFonts w:ascii="Times New Roman" w:hAnsi="Times New Roman" w:cs="Times New Roman"/>
          <w:b/>
          <w:sz w:val="24"/>
          <w:szCs w:val="24"/>
        </w:rPr>
        <w:t>Non-RTI t</w:t>
      </w:r>
      <w:r w:rsidRPr="005719F8">
        <w:rPr>
          <w:rFonts w:ascii="Times New Roman" w:hAnsi="Times New Roman" w:cs="Times New Roman"/>
          <w:b/>
          <w:sz w:val="24"/>
          <w:szCs w:val="24"/>
        </w:rPr>
        <w:t>rip planning strategies</w:t>
      </w:r>
    </w:p>
    <w:p w14:paraId="0BE70AF6" w14:textId="118666D9" w:rsidR="00E032E3" w:rsidRPr="00E47FBA"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w:t>
      </w:r>
      <w:r w:rsidR="000B09E3">
        <w:rPr>
          <w:rFonts w:ascii="Times New Roman" w:hAnsi="Times New Roman" w:cs="Times New Roman"/>
          <w:sz w:val="24"/>
          <w:szCs w:val="24"/>
        </w:rPr>
        <w:t xml:space="preserve">RTI apps </w:t>
      </w:r>
      <w:r>
        <w:rPr>
          <w:rFonts w:ascii="Times New Roman" w:hAnsi="Times New Roman" w:cs="Times New Roman"/>
          <w:sz w:val="24"/>
          <w:szCs w:val="24"/>
        </w:rPr>
        <w:t xml:space="preserve">relaxes the fixed timetable in a frequently delayed PT system, thus saving waiting time for </w:t>
      </w:r>
      <w:r w:rsidR="000B09E3">
        <w:rPr>
          <w:rFonts w:ascii="Times New Roman" w:hAnsi="Times New Roman" w:cs="Times New Roman"/>
          <w:sz w:val="24"/>
          <w:szCs w:val="24"/>
        </w:rPr>
        <w:t xml:space="preserve">RTI apps </w:t>
      </w:r>
      <w:r>
        <w:rPr>
          <w:rFonts w:ascii="Times New Roman" w:hAnsi="Times New Roman" w:cs="Times New Roman"/>
          <w:sz w:val="24"/>
          <w:szCs w:val="24"/>
        </w:rPr>
        <w:t xml:space="preserve">users. Depending on how to determine the home departure time, there are different trip planning strategies for both </w:t>
      </w:r>
      <w:r w:rsidR="000B09E3">
        <w:rPr>
          <w:rFonts w:ascii="Times New Roman" w:hAnsi="Times New Roman" w:cs="Times New Roman"/>
          <w:sz w:val="24"/>
          <w:szCs w:val="24"/>
        </w:rPr>
        <w:t xml:space="preserve">RTI apps </w:t>
      </w:r>
      <w:r>
        <w:rPr>
          <w:rFonts w:ascii="Times New Roman" w:hAnsi="Times New Roman" w:cs="Times New Roman"/>
          <w:sz w:val="24"/>
          <w:szCs w:val="24"/>
        </w:rPr>
        <w:t xml:space="preserve">and </w:t>
      </w:r>
      <w:r w:rsidR="00166DE0">
        <w:rPr>
          <w:rFonts w:ascii="Times New Roman" w:hAnsi="Times New Roman" w:cs="Times New Roman"/>
          <w:sz w:val="24"/>
          <w:szCs w:val="24"/>
        </w:rPr>
        <w:t>non-RTI</w:t>
      </w:r>
      <w:r w:rsidR="000B09E3">
        <w:rPr>
          <w:rFonts w:ascii="Times New Roman" w:hAnsi="Times New Roman" w:cs="Times New Roman"/>
          <w:sz w:val="24"/>
          <w:szCs w:val="24"/>
        </w:rPr>
        <w:t xml:space="preserve"> </w:t>
      </w:r>
      <w:r>
        <w:rPr>
          <w:rFonts w:ascii="Times New Roman" w:hAnsi="Times New Roman" w:cs="Times New Roman"/>
          <w:sz w:val="24"/>
          <w:szCs w:val="24"/>
        </w:rPr>
        <w:t xml:space="preserve">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399C3398" w14:textId="47B7AEA5"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In traditional incidence behavior studies, users are divided into two groups: timetable-dependent passengers, who are aware of the system schedule or empirical performance, and timetable-independent passengers, who are not aware of the system schedule and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were intr</w:t>
      </w:r>
      <w:r w:rsidR="00166DE0">
        <w:rPr>
          <w:rFonts w:ascii="Times New Roman" w:hAnsi="Times New Roman" w:cs="Times New Roman"/>
          <w:sz w:val="24"/>
          <w:szCs w:val="24"/>
        </w:rPr>
        <w:t>oduced in the context of non-RTI</w:t>
      </w:r>
      <w:r>
        <w:rPr>
          <w:rFonts w:ascii="Times New Roman" w:hAnsi="Times New Roman" w:cs="Times New Roman"/>
          <w:sz w:val="24"/>
          <w:szCs w:val="24"/>
        </w:rPr>
        <w:t xml:space="preserve"> experience. </w:t>
      </w:r>
    </w:p>
    <w:p w14:paraId="387418D9" w14:textId="77777777" w:rsidR="00E032E3" w:rsidRDefault="00E032E3" w:rsidP="00E032E3">
      <w:pPr>
        <w:jc w:val="both"/>
        <w:rPr>
          <w:rFonts w:ascii="Times New Roman" w:hAnsi="Times New Roman" w:cs="Times New Roman"/>
          <w:sz w:val="24"/>
          <w:szCs w:val="24"/>
        </w:rPr>
      </w:pPr>
    </w:p>
    <w:p w14:paraId="58EA135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Before the time of smart phone, text, and public real-time information, under many circumstances, PT users were not necessarily planning their trips. A simple strategy is to walk to the stop and catch the subsequent bus arbitrarily. The major </w:t>
      </w:r>
      <w:r>
        <w:rPr>
          <w:rFonts w:ascii="Times New Roman" w:hAnsi="Times New Roman" w:cs="Times New Roman"/>
          <w:sz w:val="24"/>
          <w:szCs w:val="24"/>
        </w:rPr>
        <w:lastRenderedPageBreak/>
        <w:t xml:space="preserve">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ED78F9"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deterministic real-time vehicle departure time, we can calculate the 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ED78F9"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p>
    <w:p w14:paraId="601890F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We will also calculate the waiting time difference between AR and NR. This is another good benchmark: if a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Or if a user has urgent affairs, such as work with strict timetable and medical emergency, she/he prefers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ED78F9"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0ECE7054" w:rsidR="00E032E3" w:rsidRDefault="00166DE0" w:rsidP="00E032E3">
      <w:pPr>
        <w:ind w:firstLine="720"/>
        <w:rPr>
          <w:rFonts w:ascii="Times New Roman" w:hAnsi="Times New Roman" w:cs="Times New Roman"/>
          <w:sz w:val="24"/>
          <w:szCs w:val="24"/>
        </w:rPr>
      </w:pPr>
      <w:r>
        <w:rPr>
          <w:rFonts w:ascii="Times New Roman" w:hAnsi="Times New Roman" w:cs="Times New Roman"/>
          <w:sz w:val="24"/>
          <w:szCs w:val="24"/>
        </w:rPr>
        <w:t>Consequently, the RTI apps</w:t>
      </w:r>
      <w:r w:rsidR="00E032E3">
        <w:rPr>
          <w:rFonts w:ascii="Times New Roman" w:hAnsi="Times New Roman" w:cs="Times New Roman"/>
          <w:sz w:val="24"/>
          <w:szCs w:val="24"/>
        </w:rPr>
        <w:t xml:space="preserve"> user will not benefit from waiting time reduction. However, since no bus/train will leave earlier than the scheduled time, NR minimizes the missing risk. NR is another benchmark for waiting time reduction strategies, which has the lowest missing risk: if a TPS outperforms NR, it also means this TPS </w:t>
      </w:r>
      <w:r w:rsidR="00E40E6A">
        <w:rPr>
          <w:rFonts w:ascii="Times New Roman" w:hAnsi="Times New Roman" w:cs="Times New Roman"/>
          <w:sz w:val="24"/>
          <w:szCs w:val="24"/>
        </w:rPr>
        <w:t>will outperformance most non-RTI</w:t>
      </w:r>
      <w:r w:rsidR="00E032E3">
        <w:rPr>
          <w:rFonts w:ascii="Times New Roman" w:hAnsi="Times New Roman" w:cs="Times New Roman"/>
          <w:sz w:val="24"/>
          <w:szCs w:val="24"/>
        </w:rPr>
        <w:t xml:space="preserve"> users.</w:t>
      </w:r>
    </w:p>
    <w:p w14:paraId="78E3A2F0" w14:textId="77777777" w:rsidR="00E032E3" w:rsidRDefault="00E032E3" w:rsidP="00E032E3">
      <w:pPr>
        <w:rPr>
          <w:rFonts w:ascii="Times New Roman" w:hAnsi="Times New Roman" w:cs="Times New Roman"/>
          <w:sz w:val="24"/>
          <w:szCs w:val="24"/>
        </w:rPr>
      </w:pPr>
    </w:p>
    <w:p w14:paraId="4FEED7D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lastRenderedPageBreak/>
        <w:t>Empirical relaxation (ER</w:t>
      </w:r>
      <w:r>
        <w:rPr>
          <w:rFonts w:ascii="Times New Roman" w:hAnsi="Times New Roman" w:cs="Times New Roman"/>
          <w:sz w:val="24"/>
          <w:szCs w:val="24"/>
        </w:rPr>
        <w:t xml:space="preserve">).  If a user can get access to the historical information,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ED78F9"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0DA02462"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TPS.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ED78F9"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50A2CDCE"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TPS’s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5828236E" w:rsidR="00E032E3" w:rsidRDefault="00E40E6A" w:rsidP="00E032E3">
      <w:pPr>
        <w:ind w:firstLine="720"/>
        <w:rPr>
          <w:rFonts w:ascii="Times New Roman" w:hAnsi="Times New Roman" w:cs="Times New Roman"/>
          <w:sz w:val="24"/>
          <w:szCs w:val="24"/>
        </w:rPr>
      </w:pPr>
      <w:r>
        <w:rPr>
          <w:rFonts w:ascii="Times New Roman" w:hAnsi="Times New Roman" w:cs="Times New Roman"/>
          <w:sz w:val="24"/>
          <w:szCs w:val="24"/>
        </w:rPr>
        <w:t>ER is a common non-RTI</w:t>
      </w:r>
      <w:r w:rsidR="00E032E3">
        <w:rPr>
          <w:rFonts w:ascii="Times New Roman" w:hAnsi="Times New Roman" w:cs="Times New Roman"/>
          <w:sz w:val="24"/>
          <w:szCs w:val="24"/>
        </w:rPr>
        <w:t xml:space="preserve"> strategy. </w:t>
      </w:r>
      <w:r w:rsidR="001C31B6">
        <w:rPr>
          <w:rFonts w:ascii="Times New Roman" w:hAnsi="Times New Roman" w:cs="Times New Roman"/>
          <w:sz w:val="24"/>
          <w:szCs w:val="24"/>
        </w:rPr>
        <w:t>In this paper, w</w:t>
      </w:r>
      <w:r w:rsidR="00E032E3">
        <w:rPr>
          <w:rFonts w:ascii="Times New Roman" w:hAnsi="Times New Roman" w:cs="Times New Roman"/>
          <w:sz w:val="24"/>
          <w:szCs w:val="24"/>
        </w:rPr>
        <w:t>e also investigate waiting time’s relationship with ER TPS’s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sidR="00E032E3">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sidR="00E032E3">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00E032E3"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TPS wi</w:t>
      </w:r>
      <w:r w:rsidR="006461B8">
        <w:rPr>
          <w:rFonts w:ascii="Times New Roman" w:hAnsi="Times New Roman" w:cs="Times New Roman"/>
          <w:sz w:val="24"/>
          <w:szCs w:val="24"/>
        </w:rPr>
        <w:t xml:space="preserve">th </w:t>
      </w:r>
      <w:r w:rsidR="00D67C08">
        <w:rPr>
          <w:rFonts w:ascii="Times New Roman" w:hAnsi="Times New Roman" w:cs="Times New Roman"/>
          <w:sz w:val="24"/>
          <w:szCs w:val="24"/>
        </w:rPr>
        <w:t xml:space="preserve">the smallest </w:t>
      </w:r>
      <w:r w:rsidR="00BD6B79">
        <w:rPr>
          <w:rFonts w:ascii="Times New Roman" w:hAnsi="Times New Roman" w:cs="Times New Roman"/>
          <w:sz w:val="24"/>
          <w:szCs w:val="24"/>
        </w:rPr>
        <w:t xml:space="preserve">average </w:t>
      </w:r>
      <w:r w:rsidR="00D67C08">
        <w:rPr>
          <w:rFonts w:ascii="Times New Roman" w:hAnsi="Times New Roman" w:cs="Times New Roman"/>
          <w:sz w:val="24"/>
          <w:szCs w:val="24"/>
        </w:rPr>
        <w:t>waiting time</w:t>
      </w:r>
      <w:r w:rsidR="00E9337D">
        <w:rPr>
          <w:rFonts w:ascii="Times New Roman" w:hAnsi="Times New Roman" w:cs="Times New Roman"/>
          <w:sz w:val="24"/>
          <w:szCs w:val="24"/>
        </w:rPr>
        <w:t xml:space="preserve">: </w:t>
      </w:r>
      <w:r w:rsidR="00E9337D" w:rsidRPr="00B5506C">
        <w:rPr>
          <w:rFonts w:ascii="Times New Roman" w:hAnsi="Times New Roman" w:cs="Times New Roman"/>
          <w:i/>
          <w:sz w:val="24"/>
          <w:szCs w:val="24"/>
        </w:rPr>
        <w:t>ER optimal</w:t>
      </w:r>
      <w:r w:rsidR="006461B8">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627689A0" w14:textId="77777777" w:rsidR="00E032E3" w:rsidRPr="005719F8" w:rsidRDefault="00E032E3" w:rsidP="00E032E3">
      <w:pPr>
        <w:pStyle w:val="ListParagraph"/>
        <w:numPr>
          <w:ilvl w:val="1"/>
          <w:numId w:val="9"/>
        </w:numPr>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RTI-based trip planning strategies</w:t>
      </w:r>
    </w:p>
    <w:p w14:paraId="788A9D62" w14:textId="0671B89A" w:rsidR="00E032E3" w:rsidRDefault="00E40E6A" w:rsidP="00E032E3">
      <w:pPr>
        <w:jc w:val="both"/>
        <w:rPr>
          <w:rFonts w:ascii="Times New Roman" w:hAnsi="Times New Roman" w:cs="Times New Roman"/>
          <w:sz w:val="24"/>
          <w:szCs w:val="24"/>
        </w:rPr>
      </w:pPr>
      <w:r>
        <w:rPr>
          <w:rFonts w:ascii="Times New Roman" w:hAnsi="Times New Roman" w:cs="Times New Roman"/>
          <w:sz w:val="24"/>
          <w:szCs w:val="24"/>
        </w:rPr>
        <w:t>For the simulation of RTI-based</w:t>
      </w:r>
      <w:r w:rsidR="00E032E3" w:rsidRPr="000D420D">
        <w:rPr>
          <w:rFonts w:ascii="Times New Roman" w:hAnsi="Times New Roman" w:cs="Times New Roman"/>
          <w:sz w:val="24"/>
          <w:szCs w:val="24"/>
        </w:rPr>
        <w:t xml:space="preserve"> </w:t>
      </w:r>
      <w:r>
        <w:rPr>
          <w:rFonts w:ascii="Times New Roman" w:hAnsi="Times New Roman" w:cs="Times New Roman"/>
          <w:sz w:val="24"/>
          <w:szCs w:val="24"/>
        </w:rPr>
        <w:t>trip planning process, most RTI apps</w:t>
      </w:r>
      <w:r w:rsidR="00E032E3" w:rsidRPr="000D420D">
        <w:rPr>
          <w:rFonts w:ascii="Times New Roman" w:hAnsi="Times New Roman" w:cs="Times New Roman"/>
          <w:sz w:val="24"/>
          <w:szCs w:val="24"/>
        </w:rPr>
        <w:t xml:space="preserve"> will directly use the ET</w:t>
      </w:r>
      <w:r w:rsidR="00E032E3">
        <w:rPr>
          <w:rFonts w:ascii="Times New Roman" w:hAnsi="Times New Roman" w:cs="Times New Roman"/>
          <w:sz w:val="24"/>
          <w:szCs w:val="24"/>
        </w:rPr>
        <w:t>D</w:t>
      </w:r>
      <w:r w:rsidR="00E032E3" w:rsidRPr="000D420D">
        <w:rPr>
          <w:rFonts w:ascii="Times New Roman" w:hAnsi="Times New Roman" w:cs="Times New Roman"/>
          <w:sz w:val="24"/>
          <w:szCs w:val="24"/>
        </w:rPr>
        <w:t xml:space="preserve">s provided by GTFS trip update for the buses’ real-time information </w:t>
      </w:r>
      <w:r w:rsidR="00E032E3" w:rsidRPr="000D420D">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E032E3" w:rsidRPr="000D420D">
        <w:rPr>
          <w:rFonts w:ascii="Times New Roman" w:hAnsi="Times New Roman" w:cs="Times New Roman"/>
          <w:sz w:val="24"/>
          <w:szCs w:val="24"/>
        </w:rPr>
        <w:fldChar w:fldCharType="separate"/>
      </w:r>
      <w:r w:rsidR="00E032E3" w:rsidRPr="000D420D">
        <w:rPr>
          <w:rFonts w:ascii="Times New Roman" w:hAnsi="Times New Roman" w:cs="Times New Roman"/>
          <w:noProof/>
          <w:sz w:val="24"/>
          <w:szCs w:val="24"/>
        </w:rPr>
        <w:t>(Google Developers, 2018; Transit app, 2019)</w:t>
      </w:r>
      <w:r w:rsidR="00E032E3" w:rsidRPr="000D420D">
        <w:rPr>
          <w:rFonts w:ascii="Times New Roman" w:hAnsi="Times New Roman" w:cs="Times New Roman"/>
          <w:sz w:val="24"/>
          <w:szCs w:val="24"/>
        </w:rPr>
        <w:fldChar w:fldCharType="end"/>
      </w:r>
      <w:r w:rsidR="00E032E3" w:rsidRPr="000D420D">
        <w:rPr>
          <w:rFonts w:ascii="Times New Roman" w:hAnsi="Times New Roman" w:cs="Times New Roman"/>
          <w:sz w:val="24"/>
          <w:szCs w:val="24"/>
        </w:rPr>
        <w:t>.</w:t>
      </w:r>
      <w:r>
        <w:rPr>
          <w:rFonts w:ascii="Times New Roman" w:hAnsi="Times New Roman" w:cs="Times New Roman"/>
          <w:sz w:val="24"/>
          <w:szCs w:val="24"/>
        </w:rPr>
        <w:t xml:space="preserve"> The process of RTI app</w:t>
      </w:r>
      <w:r w:rsidR="00E032E3">
        <w:rPr>
          <w:rFonts w:ascii="Times New Roman" w:hAnsi="Times New Roman" w:cs="Times New Roman"/>
          <w:sz w:val="24"/>
          <w:szCs w:val="24"/>
        </w:rPr>
        <w:t xml:space="preserve">s’ decision making consists of several steps: First, </w:t>
      </w:r>
      <w:r>
        <w:rPr>
          <w:rFonts w:ascii="Times New Roman" w:hAnsi="Times New Roman" w:cs="Times New Roman"/>
          <w:sz w:val="24"/>
          <w:szCs w:val="24"/>
        </w:rPr>
        <w:t>RTI apps</w:t>
      </w:r>
      <w:r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provide different path choices for users and their HDT or users will find the desired bus trips/routes from the list in the </w:t>
      </w:r>
      <w:r>
        <w:rPr>
          <w:rFonts w:ascii="Times New Roman" w:hAnsi="Times New Roman" w:cs="Times New Roman"/>
          <w:sz w:val="24"/>
          <w:szCs w:val="24"/>
        </w:rPr>
        <w:t>RTI app.</w:t>
      </w:r>
      <w:r w:rsidR="00E032E3">
        <w:rPr>
          <w:rFonts w:ascii="Times New Roman" w:hAnsi="Times New Roman" w:cs="Times New Roman"/>
          <w:sz w:val="24"/>
          <w:szCs w:val="24"/>
        </w:rPr>
        <w:t xml:space="preserve"> Then, the trip update data will provide ETDs at the target stops for </w:t>
      </w:r>
      <w:r>
        <w:rPr>
          <w:rFonts w:ascii="Times New Roman" w:hAnsi="Times New Roman" w:cs="Times New Roman"/>
          <w:sz w:val="24"/>
          <w:szCs w:val="24"/>
        </w:rPr>
        <w:t>RTI apps</w:t>
      </w:r>
      <w:r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Finally, </w:t>
      </w:r>
      <w:r>
        <w:rPr>
          <w:rFonts w:ascii="Times New Roman" w:hAnsi="Times New Roman" w:cs="Times New Roman"/>
          <w:sz w:val="24"/>
          <w:szCs w:val="24"/>
        </w:rPr>
        <w:t>RTI apps</w:t>
      </w:r>
      <w:r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will subtract estimate walking time and obtain estimated HDT. The estimated HDT is not constant; instead, </w:t>
      </w:r>
      <w:r>
        <w:rPr>
          <w:rFonts w:ascii="Times New Roman" w:hAnsi="Times New Roman" w:cs="Times New Roman"/>
          <w:sz w:val="24"/>
          <w:szCs w:val="24"/>
        </w:rPr>
        <w:t>RTI apps</w:t>
      </w:r>
      <w:r w:rsidRPr="000D420D">
        <w:rPr>
          <w:rFonts w:ascii="Times New Roman" w:hAnsi="Times New Roman" w:cs="Times New Roman"/>
          <w:sz w:val="24"/>
          <w:szCs w:val="24"/>
        </w:rPr>
        <w:t xml:space="preserve"> </w:t>
      </w:r>
      <w:r w:rsidR="00E032E3">
        <w:rPr>
          <w:rFonts w:ascii="Times New Roman" w:hAnsi="Times New Roman" w:cs="Times New Roman"/>
          <w:sz w:val="24"/>
          <w:szCs w:val="24"/>
        </w:rPr>
        <w:t>will update it according to the real-time trip update data. Depending on the relationship between given estimated HDTs and the current time, the user will decide t</w:t>
      </w:r>
      <w:r>
        <w:rPr>
          <w:rFonts w:ascii="Times New Roman" w:hAnsi="Times New Roman" w:cs="Times New Roman"/>
          <w:sz w:val="24"/>
          <w:szCs w:val="24"/>
        </w:rPr>
        <w:t>he actual HDT. Just like non-RTI</w:t>
      </w:r>
      <w:r w:rsidR="00E032E3">
        <w:rPr>
          <w:rFonts w:ascii="Times New Roman" w:hAnsi="Times New Roman" w:cs="Times New Roman"/>
          <w:sz w:val="24"/>
          <w:szCs w:val="24"/>
        </w:rPr>
        <w:t xml:space="preserve"> TPSs,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4B8416B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w:t>
      </w:r>
      <w:r w:rsidR="00E40E6A">
        <w:rPr>
          <w:rFonts w:ascii="Times New Roman" w:hAnsi="Times New Roman" w:cs="Times New Roman"/>
          <w:sz w:val="24"/>
          <w:szCs w:val="24"/>
        </w:rPr>
        <w:t>RTI apps</w:t>
      </w:r>
      <w:r>
        <w:rPr>
          <w:rFonts w:ascii="Times New Roman" w:hAnsi="Times New Roman" w:cs="Times New Roman"/>
          <w:sz w:val="24"/>
          <w:szCs w:val="24"/>
        </w:rPr>
        <w:t xml:space="preserve">. She/he will </w:t>
      </w:r>
      <w:r>
        <w:rPr>
          <w:rFonts w:ascii="Times New Roman" w:hAnsi="Times New Roman" w:cs="Times New Roman"/>
          <w:sz w:val="24"/>
          <w:szCs w:val="24"/>
        </w:rPr>
        <w:lastRenderedPageBreak/>
        <w:t xml:space="preserve">only leave if </w:t>
      </w:r>
      <w:r w:rsidR="00E40E6A">
        <w:rPr>
          <w:rFonts w:ascii="Times New Roman" w:hAnsi="Times New Roman" w:cs="Times New Roman"/>
          <w:sz w:val="24"/>
          <w:szCs w:val="24"/>
        </w:rPr>
        <w:t>the 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tells 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ED78F9"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28A6E768" w14:textId="7A8EB84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w:t>
      </w:r>
      <w:r w:rsidR="00E40E6A">
        <w:rPr>
          <w:rFonts w:ascii="Times New Roman" w:hAnsi="Times New Roman" w:cs="Times New Roman"/>
          <w:sz w:val="24"/>
          <w:szCs w:val="24"/>
        </w:rPr>
        <w:t>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 However, due to the instability of PT system, the missing risk of GR is also the highest. Due to the possible reclaimed delay, the bus will likely leave earlier than ETD. Even a smallest disturbance during the walking process or the bus running status during user’s walking can result in a missing bus using this strategy. Consequently, the user will suffer from a long waiting time penalty, which is almost equal to a headway, the largest possible waiting time.</w:t>
      </w:r>
    </w:p>
    <w:p w14:paraId="29473A69" w14:textId="77777777" w:rsidR="00E032E3" w:rsidRDefault="00E032E3" w:rsidP="00E032E3">
      <w:pPr>
        <w:rPr>
          <w:rFonts w:ascii="Times New Roman" w:hAnsi="Times New Roman" w:cs="Times New Roman"/>
          <w:sz w:val="24"/>
          <w:szCs w:val="24"/>
        </w:rPr>
      </w:pPr>
    </w:p>
    <w:p w14:paraId="2C98933B"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6D7469E9"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Similarly, a prudent RT</w:t>
      </w:r>
      <w:r w:rsidR="00E40E6A">
        <w:rPr>
          <w:rFonts w:ascii="Times New Roman" w:hAnsi="Times New Roman" w:cs="Times New Roman"/>
          <w:sz w:val="24"/>
          <w:szCs w:val="24"/>
        </w:rPr>
        <w:t>I</w:t>
      </w:r>
      <w:r>
        <w:rPr>
          <w:rFonts w:ascii="Times New Roman" w:hAnsi="Times New Roman" w:cs="Times New Roman"/>
          <w:sz w:val="24"/>
          <w:szCs w:val="24"/>
        </w:rPr>
        <w:t xml:space="preserve"> passenger will leave a short buffer for the risk of missing bus and unexpected delay reclamation.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ED78F9"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77777777" w:rsidR="00E032E3" w:rsidRPr="00E86BF0" w:rsidRDefault="00E032E3" w:rsidP="00881E1E">
            <w:pPr>
              <w:pStyle w:val="TimesNewRoman"/>
              <w:rPr>
                <w:rFonts w:asciiTheme="minorHAnsi" w:hAnsiTheme="minorHAnsi" w:cstheme="minorBidi"/>
                <w:sz w:val="18"/>
                <w:szCs w:val="18"/>
              </w:rPr>
            </w:pPr>
            <w:bookmarkStart w:id="7"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bookmarkEnd w:id="7"/>
          </w:p>
        </w:tc>
      </w:tr>
    </w:tbl>
    <w:p w14:paraId="43A2ED95" w14:textId="65F6376E" w:rsidR="00E032E3" w:rsidRDefault="00E032E3" w:rsidP="00D5114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C813B47" w14:textId="5D3CE7F9" w:rsidR="00E032E3" w:rsidRDefault="00D51146"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w:t>
      </w:r>
      <w:r w:rsidR="0007702D">
        <w:rPr>
          <w:rFonts w:ascii="Times New Roman" w:hAnsi="Times New Roman" w:cs="Times New Roman"/>
          <w:sz w:val="24"/>
          <w:szCs w:val="24"/>
        </w:rPr>
        <w:t>empirical,</w:t>
      </w:r>
      <w:r>
        <w:rPr>
          <w:rFonts w:ascii="Times New Roman" w:hAnsi="Times New Roman" w:cs="Times New Roman"/>
          <w:sz w:val="24"/>
          <w:szCs w:val="24"/>
        </w:rPr>
        <w:t xml:space="preserve"> and the calculation of actual home departure time is based on the </w:t>
      </w:r>
      <w:r w:rsidR="004023C7">
        <w:rPr>
          <w:rFonts w:ascii="Times New Roman" w:hAnsi="Times New Roman" w:cs="Times New Roman"/>
          <w:sz w:val="24"/>
          <w:szCs w:val="24"/>
        </w:rPr>
        <w:t>empirical</w:t>
      </w:r>
      <w:r w:rsidR="0007702D">
        <w:rPr>
          <w:rFonts w:ascii="Times New Roman" w:hAnsi="Times New Roman" w:cs="Times New Roman"/>
          <w:sz w:val="24"/>
          <w:szCs w:val="24"/>
        </w:rPr>
        <w:t xml:space="preserve"> </w:t>
      </w:r>
      <w:r>
        <w:rPr>
          <w:rFonts w:ascii="Times New Roman" w:hAnsi="Times New Roman" w:cs="Times New Roman"/>
          <w:sz w:val="24"/>
          <w:szCs w:val="24"/>
        </w:rPr>
        <w:t>buffer and real-time information.</w:t>
      </w:r>
      <w:r w:rsidR="00B62700">
        <w:rPr>
          <w:rFonts w:ascii="Times New Roman" w:hAnsi="Times New Roman" w:cs="Times New Roman"/>
          <w:sz w:val="24"/>
          <w:szCs w:val="24"/>
        </w:rPr>
        <w:t xml:space="preserve"> </w:t>
      </w:r>
      <w:r w:rsidR="00033DE5">
        <w:rPr>
          <w:rFonts w:ascii="Times New Roman" w:hAnsi="Times New Roman" w:cs="Times New Roman"/>
          <w:sz w:val="24"/>
          <w:szCs w:val="24"/>
        </w:rPr>
        <w:fldChar w:fldCharType="begin"/>
      </w:r>
      <w:r w:rsidR="00033DE5">
        <w:rPr>
          <w:rFonts w:ascii="Times New Roman" w:hAnsi="Times New Roman" w:cs="Times New Roman"/>
          <w:sz w:val="24"/>
          <w:szCs w:val="24"/>
        </w:rPr>
        <w:instrText xml:space="preserve"> REF _Ref16063523 \h  \* MERGEFORMAT </w:instrText>
      </w:r>
      <w:r w:rsidR="00033DE5">
        <w:rPr>
          <w:rFonts w:ascii="Times New Roman" w:hAnsi="Times New Roman" w:cs="Times New Roman"/>
          <w:sz w:val="24"/>
          <w:szCs w:val="24"/>
        </w:rPr>
      </w:r>
      <w:r w:rsidR="00033DE5">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3</w:t>
      </w:r>
      <w:r w:rsidR="00033DE5">
        <w:rPr>
          <w:rFonts w:ascii="Times New Roman" w:hAnsi="Times New Roman" w:cs="Times New Roman"/>
          <w:sz w:val="24"/>
          <w:szCs w:val="24"/>
        </w:rPr>
        <w:fldChar w:fldCharType="end"/>
      </w:r>
      <w:r w:rsidR="00033DE5">
        <w:rPr>
          <w:rFonts w:ascii="Times New Roman" w:hAnsi="Times New Roman" w:cs="Times New Roman"/>
          <w:sz w:val="24"/>
          <w:szCs w:val="24"/>
        </w:rPr>
        <w:t xml:space="preserve"> </w:t>
      </w:r>
      <w:r w:rsidR="00E032E3">
        <w:rPr>
          <w:rFonts w:ascii="Times New Roman" w:hAnsi="Times New Roman" w:cs="Times New Roman"/>
          <w:sz w:val="24"/>
          <w:szCs w:val="24"/>
        </w:rPr>
        <w:t>also suggests the relationship between IB and reclaimed delay. RT</w:t>
      </w:r>
      <w:r w:rsidR="00E40E6A">
        <w:rPr>
          <w:rFonts w:ascii="Times New Roman" w:hAnsi="Times New Roman" w:cs="Times New Roman"/>
          <w:sz w:val="24"/>
          <w:szCs w:val="24"/>
        </w:rPr>
        <w:t>I-based</w:t>
      </w:r>
      <w:r w:rsidR="00E032E3">
        <w:rPr>
          <w:rFonts w:ascii="Times New Roman" w:hAnsi="Times New Roman" w:cs="Times New Roman"/>
          <w:sz w:val="24"/>
          <w:szCs w:val="24"/>
        </w:rPr>
        <w:t xml:space="preserve"> TPS is risky due to the existence of reclaimed delay, thus, the ultimate purpose of IB is to compensate for the reclaimed delay. Therefore, in the theoretical optimal PR scenario, an optimal insurance buffer should be exactly equal to the reclaimed delay to achieve 0 waiting time.</w:t>
      </w:r>
      <w:r w:rsidR="00E032E3" w:rsidRPr="00EA6929">
        <w:rPr>
          <w:rFonts w:ascii="Times New Roman" w:hAnsi="Times New Roman" w:cs="Times New Roman"/>
          <w:sz w:val="24"/>
          <w:szCs w:val="24"/>
        </w:rPr>
        <w:t xml:space="preserve"> </w:t>
      </w:r>
      <w:r w:rsidR="00E032E3">
        <w:rPr>
          <w:rFonts w:ascii="Times New Roman" w:hAnsi="Times New Roman" w:cs="Times New Roman"/>
          <w:sz w:val="24"/>
          <w:szCs w:val="24"/>
        </w:rPr>
        <w:t xml:space="preserve">Practically, IB can also relax the instability caused by the </w:t>
      </w:r>
      <w:r w:rsidR="00E032E3">
        <w:rPr>
          <w:rFonts w:ascii="Times New Roman" w:hAnsi="Times New Roman" w:cs="Times New Roman" w:hint="eastAsia"/>
          <w:sz w:val="24"/>
          <w:szCs w:val="24"/>
        </w:rPr>
        <w:t>disc</w:t>
      </w:r>
      <w:r w:rsidR="00E032E3">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w:t>
      </w:r>
      <w:r>
        <w:rPr>
          <w:rFonts w:ascii="Times New Roman" w:hAnsi="Times New Roman" w:cs="Times New Roman"/>
          <w:sz w:val="24"/>
          <w:szCs w:val="24"/>
        </w:rPr>
        <w:lastRenderedPageBreak/>
        <w:t xml:space="preserve">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and less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the user is. </w:t>
      </w:r>
    </w:p>
    <w:p w14:paraId="4371D37F" w14:textId="77777777" w:rsidR="002F4B03" w:rsidRDefault="002F4B03" w:rsidP="002F4B03">
      <w:pPr>
        <w:pStyle w:val="IndentTimesNewRoman"/>
      </w:pPr>
      <w:r>
        <w:t>PR and GR can be categorized as a PR family, for GR is a special case of PR with IB = 0. With different IBs, each PR strategy can vary in actual waiting time. We would like to optimize IBs and find the best PR TSP 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8"/>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8"/>
      <w:r>
        <w:rPr>
          <w:rStyle w:val="CommentReference"/>
        </w:rPr>
        <w:commentReference w:id="8"/>
      </w:r>
    </w:p>
    <w:p w14:paraId="33F97105"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RTI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To achieve volunteered optimization, it is necessary to optimize each individual trip, which is from PR TPS family. Correspondingly, we need to find the PR TPS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03718CF6" w14:textId="77777777" w:rsidR="00E032E3" w:rsidRDefault="00E032E3" w:rsidP="00E032E3">
      <w:pPr>
        <w:keepNext/>
        <w:jc w:val="both"/>
      </w:pPr>
      <w:r>
        <w:rPr>
          <w:noProof/>
        </w:rPr>
        <w:lastRenderedPageBreak/>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52875"/>
                    </a:xfrm>
                    <a:prstGeom prst="rect">
                      <a:avLst/>
                    </a:prstGeom>
                  </pic:spPr>
                </pic:pic>
              </a:graphicData>
            </a:graphic>
          </wp:inline>
        </w:drawing>
      </w:r>
    </w:p>
    <w:p w14:paraId="36395910" w14:textId="0515276A" w:rsidR="00E032E3" w:rsidRDefault="00E032E3" w:rsidP="00E032E3">
      <w:pPr>
        <w:pStyle w:val="IndentTimesNewRoman"/>
        <w:ind w:firstLine="0"/>
        <w:jc w:val="center"/>
      </w:pPr>
      <w:bookmarkStart w:id="9" w:name="_Ref16063523"/>
      <w:r>
        <w:t xml:space="preserve">Figure </w:t>
      </w:r>
      <w:fldSimple w:instr=" SEQ Figure \* ARABIC ">
        <w:r w:rsidR="00282A53">
          <w:rPr>
            <w:noProof/>
          </w:rPr>
          <w:t>3</w:t>
        </w:r>
      </w:fldSimple>
      <w:bookmarkEnd w:id="9"/>
      <w:r>
        <w:t xml:space="preserve"> Space-time diagram of the PR optimal's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77777777" w:rsidR="00E032E3" w:rsidRPr="006D08E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_Ref9176971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77777777"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33F37736" w14:textId="77777777" w:rsidR="00E032E3" w:rsidRDefault="00E032E3" w:rsidP="00E032E3">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1E31124F" w14:textId="2D59B1AE" w:rsidR="00E032E3" w:rsidRDefault="00E032E3" w:rsidP="00E032E3">
      <w:pPr>
        <w:ind w:firstLine="720"/>
        <w:jc w:val="both"/>
        <w:rPr>
          <w:rFonts w:ascii="Times New Roman" w:hAnsi="Times New Roman" w:cs="Times New Roman"/>
          <w:sz w:val="24"/>
        </w:rPr>
      </w:pPr>
    </w:p>
    <w:p w14:paraId="65021D6D" w14:textId="1D2FC7CD" w:rsidR="00BB74A5" w:rsidRDefault="00BB74A5" w:rsidP="00E032E3">
      <w:pPr>
        <w:ind w:firstLine="720"/>
        <w:jc w:val="both"/>
        <w:rPr>
          <w:rFonts w:ascii="Times New Roman" w:hAnsi="Times New Roman" w:cs="Times New Roman"/>
          <w:sz w:val="24"/>
        </w:rPr>
      </w:pPr>
    </w:p>
    <w:p w14:paraId="4D10B7D9" w14:textId="77777777" w:rsidR="00BB74A5" w:rsidRPr="00137476" w:rsidRDefault="00BB74A5" w:rsidP="00E032E3">
      <w:pPr>
        <w:ind w:firstLine="720"/>
        <w:jc w:val="both"/>
        <w:rPr>
          <w:rFonts w:ascii="Times New Roman" w:hAnsi="Times New Roman" w:cs="Times New Roman"/>
          <w:sz w:val="24"/>
        </w:rPr>
      </w:pPr>
    </w:p>
    <w:p w14:paraId="5B98234F" w14:textId="77777777" w:rsidR="00E032E3" w:rsidRDefault="00ED78F9"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ED78F9"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ED78F9"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77777777"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5F09B068" w14:textId="29406AFF" w:rsidR="005A0D12" w:rsidRDefault="00EB7E5B" w:rsidP="00E032E3">
      <w:pPr>
        <w:pStyle w:val="IndentTimesNewRoman"/>
        <w:jc w:val="both"/>
      </w:pPr>
      <w:r>
        <w:fldChar w:fldCharType="begin"/>
      </w:r>
      <w:r>
        <w:instrText xml:space="preserve"> REF _Ref16062162 \h </w:instrText>
      </w:r>
      <w:r>
        <w:fldChar w:fldCharType="separate"/>
      </w:r>
      <w:r w:rsidR="00113429">
        <w:t xml:space="preserve">Figure </w:t>
      </w:r>
      <w:r w:rsidR="00113429">
        <w:rPr>
          <w:noProof/>
        </w:rPr>
        <w:t>4</w:t>
      </w:r>
      <w:r>
        <w:fldChar w:fldCharType="end"/>
      </w:r>
      <w:r>
        <w:t xml:space="preserve"> </w:t>
      </w:r>
      <w:r w:rsidR="00E032E3">
        <w:t>is the</w:t>
      </w:r>
      <w:r w:rsidR="005A0D12">
        <w:t xml:space="preserve"> flow chart of PR optimization. T</w:t>
      </w:r>
      <w:r w:rsidR="00730BBD">
        <w:t xml:space="preserve">here are four major steps in </w:t>
      </w:r>
      <w:r w:rsidR="003E3958">
        <w:t>the</w:t>
      </w:r>
      <w:r w:rsidR="005A0D12">
        <w:t xml:space="preserve"> </w:t>
      </w:r>
      <w:r w:rsidR="00AC1B84">
        <w:t>learning</w:t>
      </w:r>
      <w:r w:rsidR="001F0567">
        <w:t xml:space="preserve"> </w:t>
      </w:r>
      <w:r w:rsidR="005A0D12">
        <w:t>process:</w:t>
      </w:r>
    </w:p>
    <w:p w14:paraId="02DCD88C" w14:textId="5F08B091" w:rsidR="005A0D12" w:rsidRDefault="005A0D12" w:rsidP="00360E6A">
      <w:pPr>
        <w:pStyle w:val="IndentTimesNewRoman"/>
        <w:numPr>
          <w:ilvl w:val="0"/>
          <w:numId w:val="15"/>
        </w:numPr>
        <w:jc w:val="both"/>
      </w:pPr>
      <w:r>
        <w:t>Calculation: C</w:t>
      </w:r>
      <w:r w:rsidR="00E032E3">
        <w:t>alculate the performance fo</w:t>
      </w:r>
      <w:r>
        <w:t xml:space="preserve">r all </w:t>
      </w:r>
      <w:r w:rsidR="008D5038">
        <w:t xml:space="preserve">designated </w:t>
      </w:r>
      <w:r>
        <w:t>buffers for optimization</w:t>
      </w:r>
      <w:r w:rsidR="00022F1F">
        <w:t xml:space="preserve"> (0 </w:t>
      </w:r>
      <w:r w:rsidR="00AE691A">
        <w:t>–</w:t>
      </w:r>
      <w:r w:rsidR="00022F1F">
        <w:t xml:space="preserve"> 290</w:t>
      </w:r>
      <w:r w:rsidR="00AE691A">
        <w:t xml:space="preserve"> seconds</w:t>
      </w:r>
      <w:r w:rsidR="00022F1F">
        <w:t>)</w:t>
      </w:r>
      <w:r>
        <w:t>.</w:t>
      </w:r>
      <w:r w:rsidR="00360E6A">
        <w:t xml:space="preserve"> The results contain user’s arrival time at the stop and the actual</w:t>
      </w:r>
      <w:r w:rsidR="00AC57EB">
        <w:t xml:space="preserve"> taken</w:t>
      </w:r>
      <w:r w:rsidR="00E01C45">
        <w:t xml:space="preserve"> </w:t>
      </w:r>
      <w:r w:rsidR="00360E6A">
        <w:t>bus’s departure time</w:t>
      </w:r>
      <w:r w:rsidR="008D27EF">
        <w:t xml:space="preserve"> </w:t>
      </w:r>
      <w:r w:rsidR="000A0AD1">
        <w:t>for users with different walking time (</w:t>
      </w:r>
      <w:r w:rsidR="00F11AA1">
        <w:t>0</w:t>
      </w:r>
      <w:r w:rsidR="000A0AD1">
        <w:t xml:space="preserve">– </w:t>
      </w:r>
      <w:r w:rsidR="00F11AA1">
        <w:t>9</w:t>
      </w:r>
      <w:r w:rsidR="000A0AD1">
        <w:t xml:space="preserve"> minutes)</w:t>
      </w:r>
      <w:r w:rsidR="00360E6A">
        <w:t>.</w:t>
      </w:r>
    </w:p>
    <w:p w14:paraId="56471503" w14:textId="77777777" w:rsidR="005A0D12" w:rsidRDefault="005A0D12" w:rsidP="006906AB">
      <w:pPr>
        <w:pStyle w:val="IndentTimesNewRoman"/>
        <w:numPr>
          <w:ilvl w:val="0"/>
          <w:numId w:val="15"/>
        </w:numPr>
        <w:jc w:val="both"/>
      </w:pPr>
      <w:r>
        <w:t>Optimization: F</w:t>
      </w:r>
      <w:r w:rsidR="00E032E3">
        <w:t>ind the smallest waiting time and the corresponding buffer</w:t>
      </w:r>
      <w:r w:rsidR="00C67819">
        <w:t xml:space="preserve"> each day</w:t>
      </w:r>
      <w:r w:rsidR="00E032E3">
        <w:t xml:space="preserve">. If there are multiple </w:t>
      </w:r>
      <w:r w:rsidR="00E032E3">
        <w:rPr>
          <w:rFonts w:hint="eastAsia"/>
        </w:rPr>
        <w:t>smal</w:t>
      </w:r>
      <w:r w:rsidR="00E032E3">
        <w:t xml:space="preserve">lest waiting time, designate the one with smaller buffer. </w:t>
      </w:r>
    </w:p>
    <w:p w14:paraId="7A6C7DC1" w14:textId="645A857E" w:rsidR="00626398" w:rsidRDefault="005A0D12" w:rsidP="006906AB">
      <w:pPr>
        <w:pStyle w:val="IndentTimesNewRoman"/>
        <w:numPr>
          <w:ilvl w:val="0"/>
          <w:numId w:val="15"/>
        </w:numPr>
        <w:jc w:val="both"/>
      </w:pPr>
      <w:r>
        <w:t xml:space="preserve">Finalization: </w:t>
      </w:r>
      <w:r w:rsidR="00B9617E">
        <w:t xml:space="preserve">For each day, </w:t>
      </w:r>
      <w:r w:rsidR="00343AEE">
        <w:t xml:space="preserve">reduce all past days’ buffers into one by finding the maximum of the optimal buffers. </w:t>
      </w:r>
      <w:r w:rsidR="006444BB">
        <w:t>Meanwhile</w:t>
      </w:r>
      <w:r w:rsidR="00626398">
        <w:t>, to accommodate the</w:t>
      </w:r>
      <w:r w:rsidR="009E2D7B">
        <w:t xml:space="preserve"> seasonal</w:t>
      </w:r>
      <w:r w:rsidR="00626398">
        <w:t xml:space="preserve"> major change</w:t>
      </w:r>
      <w:r w:rsidR="009E2D7B">
        <w:t>s</w:t>
      </w:r>
      <w:r w:rsidR="00626398">
        <w:t xml:space="preserve"> in the schedule, we will restart the </w:t>
      </w:r>
      <w:r w:rsidR="00B9617E">
        <w:t>learning process whenever the major change is facilitated</w:t>
      </w:r>
      <w:r w:rsidR="00753076">
        <w:t>.</w:t>
      </w:r>
    </w:p>
    <w:p w14:paraId="44EA003D" w14:textId="1345EDC1" w:rsidR="006D225F" w:rsidRDefault="006D225F" w:rsidP="006906AB">
      <w:pPr>
        <w:pStyle w:val="IndentTimesNewRoman"/>
        <w:numPr>
          <w:ilvl w:val="0"/>
          <w:numId w:val="15"/>
        </w:numPr>
        <w:jc w:val="both"/>
      </w:pPr>
      <w:r>
        <w:t xml:space="preserve">Revalidate: Based on the </w:t>
      </w:r>
      <w:r w:rsidR="00D035C9">
        <w:t>finalized</w:t>
      </w:r>
      <w:r>
        <w:t xml:space="preserve"> buffers, calculate the performance of each day.</w:t>
      </w:r>
    </w:p>
    <w:p w14:paraId="0FDDF31A" w14:textId="3E124C0F" w:rsidR="00E032E3" w:rsidRDefault="00A05F23" w:rsidP="00E032E3">
      <w:pPr>
        <w:pStyle w:val="IndentTimesNewRoman"/>
        <w:jc w:val="both"/>
      </w:pPr>
      <w:r>
        <w:t xml:space="preserve">All of the steps can be conducted in the operational stage in reality. </w:t>
      </w:r>
      <w:r w:rsidR="00E032E3">
        <w:t xml:space="preserve">In this way, we guarantee the </w:t>
      </w:r>
      <w:r w:rsidR="00E032E3" w:rsidRPr="00BD6928">
        <w:t>optimality</w:t>
      </w:r>
      <w:r w:rsidR="00E032E3">
        <w:t xml:space="preserve"> of obtained </w:t>
      </w:r>
      <w:r w:rsidR="00FE459E">
        <w:t>buffers</w:t>
      </w:r>
      <w:r w:rsidR="00E032E3">
        <w:t>: first,</w:t>
      </w:r>
      <w:r w:rsidR="006B729C">
        <w:t xml:space="preserve"> </w:t>
      </w:r>
      <w:r w:rsidR="006B729C" w:rsidRPr="006B729C">
        <w:rPr>
          <w:i/>
        </w:rPr>
        <w:t>calculation step</w:t>
      </w:r>
      <w:r w:rsidR="00E032E3">
        <w:t xml:space="preserve"> </w:t>
      </w:r>
      <w:r w:rsidR="006B729C">
        <w:t xml:space="preserve">and </w:t>
      </w:r>
      <w:r w:rsidR="006B729C" w:rsidRPr="006B729C">
        <w:rPr>
          <w:i/>
        </w:rPr>
        <w:t>optimization step</w:t>
      </w:r>
      <w:r w:rsidR="006B729C">
        <w:t xml:space="preserve"> guarantees that </w:t>
      </w:r>
      <w:r w:rsidR="00E032E3">
        <w:t xml:space="preserve">obtained buffers in each day have the least waiting time; second, </w:t>
      </w:r>
      <w:r w:rsidR="006B729C" w:rsidRPr="006B729C">
        <w:rPr>
          <w:i/>
        </w:rPr>
        <w:t>optimization step</w:t>
      </w:r>
      <w:r w:rsidR="006B729C">
        <w:t xml:space="preserve"> guarantees that </w:t>
      </w:r>
      <w:r w:rsidR="00E032E3">
        <w:t xml:space="preserve">obtained buffers are the smallest one among the buffers with the least waiting time; third, </w:t>
      </w:r>
      <w:r w:rsidR="00AF7DB7" w:rsidRPr="00AF7DB7">
        <w:rPr>
          <w:i/>
        </w:rPr>
        <w:t>finalization step</w:t>
      </w:r>
      <w:r w:rsidR="00AF7DB7">
        <w:t xml:space="preserve"> guarantees that</w:t>
      </w:r>
      <w:r w:rsidR="00A56E36">
        <w:t xml:space="preserve"> trips with</w:t>
      </w:r>
      <w:r w:rsidR="00AF7DB7">
        <w:t xml:space="preserve"> </w:t>
      </w:r>
      <w:r w:rsidR="005D219D">
        <w:t>finalized</w:t>
      </w:r>
      <w:r w:rsidR="00E032E3">
        <w:t xml:space="preserve"> </w:t>
      </w:r>
      <w:r w:rsidR="00AF7DB7">
        <w:t xml:space="preserve">buffers </w:t>
      </w:r>
      <w:r w:rsidR="00A56E36">
        <w:t>are most synchronized</w:t>
      </w:r>
      <w:r w:rsidR="00E032E3">
        <w:t xml:space="preserve"> for each day when </w:t>
      </w:r>
      <w:r w:rsidR="00B605D2">
        <w:t>revalidating</w:t>
      </w:r>
      <w:r w:rsidR="00E032E3">
        <w:t xml:space="preserve"> the performance. In this way, we adopt a </w:t>
      </w:r>
      <w:r w:rsidR="00E032E3" w:rsidRPr="0012396E">
        <w:rPr>
          <w:i/>
        </w:rPr>
        <w:t>risk-neutral</w:t>
      </w:r>
      <w:r w:rsidR="00E032E3">
        <w:t xml:space="preserve"> strategy: we are trying to find the smallest buffers while trying to keep synchronized for most trips. </w:t>
      </w:r>
    </w:p>
    <w:p w14:paraId="50C3F6EC" w14:textId="14C9438D" w:rsidR="00E032E3" w:rsidRDefault="002D656B" w:rsidP="00E032E3">
      <w:pPr>
        <w:keepNext/>
        <w:jc w:val="center"/>
      </w:pPr>
      <w:r>
        <w:rPr>
          <w:rFonts w:ascii="Times New Roman" w:hAnsi="Times New Roman" w:cs="Times New Roman"/>
          <w:noProof/>
          <w:sz w:val="24"/>
          <w:szCs w:val="24"/>
        </w:rPr>
        <w:lastRenderedPageBreak/>
        <w:pict w14:anchorId="0F9708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1.55pt">
            <v:imagedata r:id="rId11" o:title="optimization_flow_chart"/>
          </v:shape>
        </w:pict>
      </w:r>
    </w:p>
    <w:p w14:paraId="08E4AAB5" w14:textId="44F56225" w:rsidR="00E032E3" w:rsidRPr="00A23D83" w:rsidRDefault="00E032E3" w:rsidP="00E032E3">
      <w:pPr>
        <w:pStyle w:val="IndentTimesNewRoman"/>
        <w:ind w:firstLine="0"/>
        <w:jc w:val="center"/>
      </w:pPr>
      <w:bookmarkStart w:id="10" w:name="_Ref16062162"/>
      <w:r>
        <w:t xml:space="preserve">Figure </w:t>
      </w:r>
      <w:r>
        <w:rPr>
          <w:noProof/>
        </w:rPr>
        <w:fldChar w:fldCharType="begin"/>
      </w:r>
      <w:r>
        <w:rPr>
          <w:noProof/>
        </w:rPr>
        <w:instrText xml:space="preserve"> SEQ Figure \* ARABIC </w:instrText>
      </w:r>
      <w:r>
        <w:rPr>
          <w:noProof/>
        </w:rPr>
        <w:fldChar w:fldCharType="separate"/>
      </w:r>
      <w:r w:rsidR="00282A53">
        <w:rPr>
          <w:noProof/>
        </w:rPr>
        <w:t>4</w:t>
      </w:r>
      <w:r>
        <w:rPr>
          <w:noProof/>
        </w:rPr>
        <w:fldChar w:fldCharType="end"/>
      </w:r>
      <w:bookmarkEnd w:id="10"/>
      <w:r>
        <w:t xml:space="preserve"> Flow chart of PR optimization algorithm</w:t>
      </w:r>
    </w:p>
    <w:p w14:paraId="4775959B"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For the first dominating step of the optimization process, the computation complexity is </w:t>
      </w:r>
      <m:oMath>
        <m:r>
          <w:rPr>
            <w:rFonts w:ascii="Cambria Math" w:hAnsi="Cambria Math" w:cs="Times New Roman"/>
            <w:sz w:val="24"/>
            <w:szCs w:val="24"/>
          </w:rPr>
          <m:t>O(b⋅d⋅t⋅s⋅w⋅n)</m:t>
        </m:r>
      </m:oMath>
      <w:r>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We minimize waiting time 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which will have a different IB for each day, each trip, each stop, and each walking time. In practical, to reduce computation load, we calculated the AWT for every stop on COTA bus route No. 2 for different IB, from 0 to 300 seconds with interval of 10 seconds. We also parallelized the outmost loop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12B6AFE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would like to measure the difference of waiting time and risk of missing a bus/train between the </w:t>
      </w:r>
      <w:r w:rsidR="00E40E6A">
        <w:rPr>
          <w:rFonts w:ascii="Times New Roman" w:hAnsi="Times New Roman" w:cs="Times New Roman"/>
          <w:sz w:val="24"/>
          <w:szCs w:val="24"/>
        </w:rPr>
        <w:t>RTI users and non-RTI</w:t>
      </w:r>
      <w:r>
        <w:rPr>
          <w:rFonts w:ascii="Times New Roman" w:hAnsi="Times New Roman" w:cs="Times New Roman"/>
          <w:sz w:val="24"/>
          <w:szCs w:val="24"/>
        </w:rPr>
        <w:t xml:space="preserve"> users. Therefore, we define two measures: the missing risk (MR) and average waiting time (AWT).</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77777777" w:rsidR="00E032E3" w:rsidRDefault="00E032E3" w:rsidP="00E032E3">
      <w:pPr>
        <w:spacing w:line="240" w:lineRule="auto"/>
        <w:rPr>
          <w:rFonts w:ascii="Times New Roman" w:eastAsia="Yu Mincho" w:hAnsi="Times New Roman" w:cs="Times New Roman"/>
          <w:sz w:val="24"/>
          <w:szCs w:val="24"/>
          <w:lang w:eastAsia="ja-JP"/>
        </w:rPr>
      </w:pPr>
      <w:commentRangeStart w:id="11"/>
      <w:r>
        <w:rPr>
          <w:rFonts w:ascii="Times New Roman" w:hAnsi="Times New Roman" w:cs="Times New Roman"/>
          <w:sz w:val="24"/>
          <w:szCs w:val="24"/>
        </w:rPr>
        <w:lastRenderedPageBreak/>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1"/>
        <m:r>
          <m:rPr>
            <m:sty m:val="p"/>
          </m:rPr>
          <w:rPr>
            <w:rStyle w:val="CommentReference"/>
          </w:rPr>
          <w:commentReference w:id="11"/>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ED78F9"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77777777" w:rsidR="00E032E3" w:rsidRPr="006D08E3" w:rsidRDefault="00E032E3" w:rsidP="00881E1E">
            <w:pPr>
              <w:pStyle w:val="TimesNewRoman"/>
              <w:rPr>
                <w:rFonts w:asciiTheme="minorHAnsi" w:hAnsiTheme="minorHAnsi" w:cstheme="minorBidi"/>
                <w:sz w:val="18"/>
                <w:szCs w:val="18"/>
              </w:rPr>
            </w:pPr>
            <w:bookmarkStart w:id="12"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2"/>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n is total number of trips.</w:t>
      </w:r>
    </w:p>
    <w:p w14:paraId="16E2AAD7" w14:textId="77777777" w:rsidR="00E032E3" w:rsidRDefault="00E032E3" w:rsidP="00E032E3">
      <w:pPr>
        <w:rPr>
          <w:rFonts w:ascii="Times New Roman" w:hAnsi="Times New Roman" w:cs="Times New Roman"/>
          <w:sz w:val="24"/>
          <w:szCs w:val="24"/>
        </w:rPr>
      </w:pPr>
    </w:p>
    <w:p w14:paraId="10C0A651" w14:textId="53D3B03D"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sidR="00D50E22">
        <w:rPr>
          <w:rFonts w:ascii="Times New Roman" w:hAnsi="Times New Roman" w:cs="Times New Roman"/>
          <w:sz w:val="24"/>
          <w:szCs w:val="24"/>
        </w:rPr>
        <w:t>.  For non-RTI</w:t>
      </w:r>
      <w:r>
        <w:rPr>
          <w:rFonts w:ascii="Times New Roman" w:hAnsi="Times New Roman" w:cs="Times New Roman"/>
          <w:sz w:val="24"/>
          <w:szCs w:val="24"/>
        </w:rPr>
        <w:t xml:space="preserve"> users who has no access to the real-time data, the most rational and practical s</w:t>
      </w:r>
      <w:r w:rsidR="00D50E22">
        <w:rPr>
          <w:rFonts w:ascii="Times New Roman" w:hAnsi="Times New Roman" w:cs="Times New Roman"/>
          <w:sz w:val="24"/>
          <w:szCs w:val="24"/>
        </w:rPr>
        <w:t>trategy is NR or AR. And for RTI</w:t>
      </w:r>
      <w:r>
        <w:rPr>
          <w:rFonts w:ascii="Times New Roman" w:hAnsi="Times New Roman" w:cs="Times New Roman"/>
          <w:sz w:val="24"/>
          <w:szCs w:val="24"/>
        </w:rPr>
        <w:t xml:space="preserve"> users, the most beneficial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t>
      </w:r>
      <w:r w:rsidRPr="005719F8">
        <w:rPr>
          <w:rFonts w:ascii="Times New Roman" w:hAnsi="Times New Roman" w:cs="Times New Roman"/>
          <w:b/>
          <w:sz w:val="24"/>
          <w:szCs w:val="24"/>
        </w:rPr>
        <w:t>Implementation</w:t>
      </w:r>
    </w:p>
    <w:p w14:paraId="38E03526" w14:textId="05B7002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databases in terabyte level in total. We simu</w:t>
      </w:r>
      <w:r w:rsidR="00D26994">
        <w:rPr>
          <w:rFonts w:ascii="Times New Roman" w:hAnsi="Times New Roman" w:cs="Times New Roman"/>
          <w:sz w:val="24"/>
          <w:szCs w:val="24"/>
        </w:rPr>
        <w:t>lated the working process of RTI</w:t>
      </w:r>
      <w:r w:rsidR="006478DE">
        <w:rPr>
          <w:rFonts w:ascii="Times New Roman" w:hAnsi="Times New Roman" w:cs="Times New Roman"/>
          <w:sz w:val="24"/>
          <w:szCs w:val="24"/>
        </w:rPr>
        <w:t xml:space="preserve"> apps</w:t>
      </w:r>
      <w:r>
        <w:rPr>
          <w:rFonts w:ascii="Times New Roman" w:hAnsi="Times New Roman" w:cs="Times New Roman"/>
          <w:sz w:val="24"/>
          <w:szCs w:val="24"/>
        </w:rPr>
        <w:t xml:space="preserve">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1E93D916" w:rsidR="00E032E3" w:rsidRPr="00CD66E2"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blue circled stop (frequent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8</w:t>
      </w:r>
      <w:r w:rsidR="00113429">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minutes or better, while the standard on originate from red circled stop (standard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8</w:t>
      </w:r>
      <w:r w:rsidR="00113429">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 30 minutes </w:t>
      </w:r>
      <w:r>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167B01">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Mean</w:t>
            </w:r>
          </w:p>
        </w:tc>
        <w:tc>
          <w:tcPr>
            <w:tcW w:w="1975" w:type="dxa"/>
          </w:tcPr>
          <w:p w14:paraId="422E623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58DF1F29"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226</w:t>
            </w:r>
            <w:r w:rsidR="000F43E4">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35C8FC12"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326</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BA5004D"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01753910" w14:textId="061BCA62"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E032E3" w:rsidRPr="00BB7E93" w14:paraId="72976E68" w14:textId="77777777" w:rsidTr="00BB7E93">
        <w:tc>
          <w:tcPr>
            <w:tcW w:w="2075" w:type="dxa"/>
          </w:tcPr>
          <w:p w14:paraId="6282F469" w14:textId="45FD22C6" w:rsidR="00E032E3" w:rsidRPr="00BB7E93" w:rsidRDefault="00286004" w:rsidP="00E2742A">
            <w:pPr>
              <w:spacing w:line="256" w:lineRule="auto"/>
              <w:rPr>
                <w:rFonts w:ascii="Times New Roman" w:hAnsi="Times New Roman" w:cs="Times New Roman"/>
                <w:sz w:val="24"/>
                <w:szCs w:val="24"/>
              </w:rPr>
            </w:pPr>
            <w:r>
              <w:rPr>
                <w:rFonts w:ascii="Times New Roman" w:hAnsi="Times New Roman" w:cs="Times New Roman"/>
                <w:sz w:val="24"/>
                <w:szCs w:val="24"/>
              </w:rPr>
              <w:t>ER optimal</w:t>
            </w:r>
            <w:r w:rsidR="00E2742A">
              <w:rPr>
                <w:rFonts w:ascii="Times New Roman" w:hAnsi="Times New Roman" w:cs="Times New Roman"/>
                <w:sz w:val="24"/>
                <w:szCs w:val="24"/>
              </w:rPr>
              <w:t xml:space="preserve"> (memory = 6)</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13" w:name="_Ref15136477"/>
      <w:r>
        <w:t xml:space="preserve">Table </w:t>
      </w:r>
      <w:fldSimple w:instr=" SEQ Table \* ARABIC ">
        <w:r>
          <w:rPr>
            <w:noProof/>
          </w:rPr>
          <w:t>1</w:t>
        </w:r>
      </w:fldSimple>
      <w:bookmarkEnd w:id="13"/>
      <w:r>
        <w:t xml:space="preserve"> Each TPS's waiting time and </w:t>
      </w:r>
      <w:r w:rsidR="00976B30">
        <w:t>missed risk</w:t>
      </w:r>
      <w:r>
        <w:t>'s mean and deviation</w:t>
      </w:r>
    </w:p>
    <w:p w14:paraId="7AF51E7A" w14:textId="221508B1" w:rsidR="00797DA5" w:rsidRDefault="00E032E3" w:rsidP="00797DA5">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5719F8">
        <w:rPr>
          <w:bCs/>
        </w:rPr>
        <w:t xml:space="preserve">Table </w:t>
      </w:r>
      <w:r w:rsidRPr="005719F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NR and PR optimal’s average waiting </w:t>
      </w:r>
      <w:r w:rsidR="000B3F03">
        <w:t xml:space="preserve">time is equally the </w:t>
      </w:r>
      <w:r w:rsidR="00E2742A">
        <w:t>smallest</w:t>
      </w:r>
      <w:r w:rsidR="00984DC4">
        <w:t>.</w:t>
      </w:r>
      <w:r w:rsidR="00381A9E">
        <w:t xml:space="preserve"> </w:t>
      </w:r>
      <w:r w:rsidR="00AF3A77">
        <w:t xml:space="preserve">Also, due to larger variation, in some area and time PR optimal can be especially </w:t>
      </w:r>
      <w:r w:rsidR="00152DE5">
        <w:t xml:space="preserve">more </w:t>
      </w:r>
      <w:r w:rsidR="00AF3A77">
        <w:t>effective.</w:t>
      </w:r>
    </w:p>
    <w:p w14:paraId="21BF6B57" w14:textId="1C928CEE" w:rsidR="00797DA5" w:rsidRDefault="00E2742A" w:rsidP="00797DA5">
      <w:pPr>
        <w:pStyle w:val="TimesNewRoman"/>
        <w:ind w:firstLine="720"/>
      </w:pPr>
      <w:r>
        <w:t>ER family an</w:t>
      </w:r>
      <w:r w:rsidR="00F01A91">
        <w:t>d ER optimal are less effect</w:t>
      </w:r>
      <w:r w:rsidR="003705D3">
        <w:t>ive</w:t>
      </w:r>
      <w:r>
        <w:t xml:space="preserve">: in average, an ER optimal user has to wait almost </w:t>
      </w:r>
      <w:r w:rsidR="00F12966">
        <w:rPr>
          <w:rFonts w:hint="eastAsia"/>
        </w:rPr>
        <w:t>1</w:t>
      </w:r>
      <w:r>
        <w:t xml:space="preserve"> </w:t>
      </w:r>
      <w:r w:rsidR="00844A74">
        <w:t xml:space="preserve">minutes longer than an NR user. </w:t>
      </w:r>
      <w:r>
        <w:t>Meanwhile,</w:t>
      </w:r>
      <w:r w:rsidR="00447AFF">
        <w:t xml:space="preserve"> </w:t>
      </w:r>
      <w:r w:rsidR="005F0094">
        <w:t>despite</w:t>
      </w:r>
      <w:r>
        <w:t xml:space="preserve"> as a member of PR family, GR’s performance is very poor.</w:t>
      </w:r>
      <w:r w:rsidR="00BB0216">
        <w:t xml:space="preserve"> Its AWT is even longer than the random AR</w:t>
      </w:r>
      <w:r>
        <w:t xml:space="preserve">. </w:t>
      </w:r>
      <w:r w:rsidR="001D4780">
        <w:t>The terrible performance is due to its high missed risk.</w:t>
      </w:r>
      <w:r>
        <w:t xml:space="preserve"> </w:t>
      </w:r>
    </w:p>
    <w:p w14:paraId="5B9BAB16" w14:textId="45FBAECC" w:rsidR="00AB4846" w:rsidRDefault="00797DA5" w:rsidP="00797DA5">
      <w:pPr>
        <w:pStyle w:val="TimesNewRoman"/>
        <w:ind w:firstLine="720"/>
      </w:pPr>
      <w:r>
        <w:lastRenderedPageBreak/>
        <w:t xml:space="preserve">Moreover, in the sense of risk attitude, </w:t>
      </w:r>
      <w:r w:rsidR="009B736B">
        <w:t>NR</w:t>
      </w:r>
      <w:r>
        <w:t xml:space="preserve"> optimal is the most risk-averse TPS, since the user is willing to avoid desynchronization with longer expected waiting time. A</w:t>
      </w:r>
      <w:r w:rsidR="001D4780">
        <w:t xml:space="preserve">s opposed to </w:t>
      </w:r>
      <w:r w:rsidR="003F3CEF">
        <w:t>NR</w:t>
      </w:r>
      <w:r w:rsidR="001D4780">
        <w:t xml:space="preserve"> optimal, </w:t>
      </w:r>
      <w:r>
        <w:t>GR</w:t>
      </w:r>
      <w:r w:rsidR="001D4780">
        <w:t xml:space="preserve"> is the most </w:t>
      </w:r>
      <w:r w:rsidR="00616723">
        <w:t>risk-seeking TPS, since the user leaves no insurance to seek for the maximal expected waiting time reduction.</w:t>
      </w:r>
      <w:r w:rsidR="002C58FC">
        <w:t xml:space="preserve"> </w:t>
      </w:r>
      <w:r w:rsidR="000A3DB6">
        <w:t>PR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2C58FC" w:rsidRPr="006E5659">
        <w:t>TSP</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35338DF6" w14:textId="7A9CCFD7"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Pr="0042023E">
        <w:rPr>
          <w:b/>
          <w:i w:val="0"/>
        </w:rPr>
        <w:t>R</w:t>
      </w:r>
      <w:r w:rsidR="00142817" w:rsidRPr="0042023E">
        <w:rPr>
          <w:b/>
          <w:i w:val="0"/>
        </w:rPr>
        <w:t>elaxation</w:t>
      </w:r>
      <w:r w:rsidR="0047488D" w:rsidRPr="0042023E">
        <w:rPr>
          <w:b/>
          <w:i w:val="0"/>
        </w:rPr>
        <w:t xml:space="preserve"> optimal</w:t>
      </w:r>
    </w:p>
    <w:p w14:paraId="195A60FA" w14:textId="18D7FC5D"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4"/>
      <w:r w:rsidRPr="00873F61">
        <w:rPr>
          <w:rStyle w:val="TimesNewRomanChar"/>
          <w:i w:val="0"/>
        </w:rPr>
        <w:t xml:space="preserve">. </w:t>
      </w:r>
      <w:r w:rsidR="00873F61" w:rsidRPr="00873F61">
        <w:rPr>
          <w:rStyle w:val="TimesNewRomanChar"/>
          <w:i w:val="0"/>
        </w:rPr>
        <w:fldChar w:fldCharType="begin"/>
      </w:r>
      <w:r w:rsidR="00873F61" w:rsidRPr="00873F61">
        <w:rPr>
          <w:rStyle w:val="TimesNewRomanChar"/>
          <w:i w:val="0"/>
        </w:rPr>
        <w:instrText xml:space="preserve"> REF _Ref16256046 \h  \* MERGEFORMAT </w:instrText>
      </w:r>
      <w:r w:rsidR="00873F61" w:rsidRPr="00873F61">
        <w:rPr>
          <w:rStyle w:val="TimesNewRomanChar"/>
          <w:i w:val="0"/>
        </w:rPr>
      </w:r>
      <w:r w:rsidR="00873F61" w:rsidRPr="00873F61">
        <w:rPr>
          <w:rStyle w:val="TimesNewRomanChar"/>
          <w:i w:val="0"/>
        </w:rPr>
        <w:fldChar w:fldCharType="separate"/>
      </w:r>
      <w:r w:rsidR="00E72226" w:rsidRPr="00E72226">
        <w:rPr>
          <w:i w:val="0"/>
        </w:rPr>
        <w:t xml:space="preserve">Figure </w:t>
      </w:r>
      <w:r w:rsidR="00E72226" w:rsidRPr="00E72226">
        <w:rPr>
          <w:i w:val="0"/>
          <w:noProof/>
        </w:rPr>
        <w:t>5</w:t>
      </w:r>
      <w:r w:rsidR="00873F61" w:rsidRPr="00873F61">
        <w:rPr>
          <w:rStyle w:val="TimesNewRomanChar"/>
          <w:i w:val="0"/>
        </w:rPr>
        <w:fldChar w:fldCharType="end"/>
      </w:r>
      <w:r w:rsidR="00873F61" w:rsidRPr="00873F61">
        <w:rPr>
          <w:rStyle w:val="TimesNewRomanChar"/>
          <w:i w:val="0"/>
        </w:rPr>
        <w:t xml:space="preserve"> </w:t>
      </w:r>
      <w:r w:rsidRPr="00873F61">
        <w:rPr>
          <w:rStyle w:val="TimesNewRomanChar"/>
          <w:i w:val="0"/>
        </w:rPr>
        <w:t xml:space="preserve">(left) </w:t>
      </w:r>
      <w:commentRangeEnd w:id="14"/>
      <w:r w:rsidRPr="00873F61">
        <w:rPr>
          <w:rStyle w:val="CommentReference"/>
          <w:rFonts w:asciiTheme="minorHAnsi" w:hAnsiTheme="minorHAnsi" w:cstheme="minorBidi"/>
          <w:i w:val="0"/>
        </w:rPr>
        <w:commentReference w:id="14"/>
      </w:r>
      <w:r w:rsidRPr="00873F61">
        <w:rPr>
          <w:rStyle w:val="TimeNewRomanChar"/>
          <w:i w:val="0"/>
        </w:rPr>
        <w:t>shows th</w:t>
      </w:r>
      <w:r w:rsidRPr="005238B9">
        <w:rPr>
          <w:rStyle w:val="TimeNewRomanChar"/>
          <w:i w:val="0"/>
        </w:rPr>
        <w:t>e geographic distribution of PR optimal’s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503EA5E0" w:rsidR="00CD66E2" w:rsidRDefault="009C7378" w:rsidP="00D62448">
      <w:pPr>
        <w:pStyle w:val="IndentTimesNewRoman"/>
        <w:ind w:firstLine="0"/>
      </w:pPr>
      <w:r>
        <w:fldChar w:fldCharType="begin"/>
      </w:r>
      <w:r>
        <w:instrText xml:space="preserve"> REF _Ref16256046 \h </w:instrText>
      </w:r>
      <w:r>
        <w:fldChar w:fldCharType="separate"/>
      </w:r>
      <w:r>
        <w:t xml:space="preserve">Figure </w:t>
      </w:r>
      <w:r>
        <w:rPr>
          <w:noProof/>
        </w:rPr>
        <w:t>5</w:t>
      </w:r>
      <w:r>
        <w:fldChar w:fldCharType="end"/>
      </w:r>
      <w:r>
        <w:t xml:space="preserve"> </w:t>
      </w:r>
      <w:r w:rsidR="00CD66E2">
        <w:t>(left) shows PR optimal’s average waiting time on COTA bus route No.2 from Southeast to Northwest</w:t>
      </w:r>
      <w:r w:rsidR="00CD66E2" w:rsidRPr="00745341">
        <w:t>.</w:t>
      </w:r>
      <w:r w:rsidR="00CD66E2">
        <w:t xml:space="preserve"> </w:t>
      </w:r>
      <w:r w:rsidR="00CD66E2" w:rsidRPr="005238B9">
        <w:rPr>
          <w:rStyle w:val="TimesNewRomanChar"/>
        </w:rPr>
        <w:t xml:space="preserve">Noticeably, there are two significant </w:t>
      </w:r>
      <w:r w:rsidR="00CD66E2">
        <w:rPr>
          <w:rStyle w:val="TimesNewRomanChar"/>
        </w:rPr>
        <w:t>high</w:t>
      </w:r>
      <w:r w:rsidR="00CD66E2" w:rsidRPr="005238B9">
        <w:rPr>
          <w:rStyle w:val="TimesNewRomanChar"/>
        </w:rPr>
        <w:t xml:space="preserve"> clusters near the </w:t>
      </w:r>
      <w:r w:rsidR="00CD66E2">
        <w:rPr>
          <w:rStyle w:val="TimesNewRomanChar"/>
        </w:rPr>
        <w:t xml:space="preserve">two </w:t>
      </w:r>
      <w:r w:rsidR="00CD66E2" w:rsidRPr="005238B9">
        <w:rPr>
          <w:rStyle w:val="TimesNewRomanChar"/>
        </w:rPr>
        <w:t>originating stop</w:t>
      </w:r>
      <w:r w:rsidR="00CD66E2">
        <w:rPr>
          <w:rStyle w:val="TimesNewRomanChar"/>
        </w:rPr>
        <w:t>s</w:t>
      </w:r>
      <w:r w:rsidR="00CD66E2" w:rsidRPr="005238B9">
        <w:rPr>
          <w:rStyle w:val="TimesNewRomanChar"/>
        </w:rPr>
        <w:t xml:space="preserve"> (red circled</w:t>
      </w:r>
      <w:r w:rsidR="00CD66E2">
        <w:rPr>
          <w:rStyle w:val="TimesNewRomanChar"/>
        </w:rPr>
        <w:t xml:space="preserve"> and </w:t>
      </w:r>
      <w:r w:rsidR="00CD66E2" w:rsidRPr="005238B9">
        <w:rPr>
          <w:rStyle w:val="TimesNewRomanChar"/>
        </w:rPr>
        <w:t>blue circled)</w:t>
      </w:r>
      <w:r w:rsidR="00CD66E2">
        <w:rPr>
          <w:rStyle w:val="TimesNewRomanChar"/>
        </w:rPr>
        <w:t xml:space="preserve"> in the standard and frequent No.2 bus schedule</w:t>
      </w:r>
      <w:r w:rsidR="00CD66E2" w:rsidRPr="005238B9">
        <w:rPr>
          <w:rStyle w:val="TimesNewRomanChar"/>
        </w:rPr>
        <w:t xml:space="preserve">. </w:t>
      </w:r>
      <w:r>
        <w:fldChar w:fldCharType="begin"/>
      </w:r>
      <w:r>
        <w:rPr>
          <w:rStyle w:val="TimesNewRomanChar"/>
        </w:rPr>
        <w:instrText xml:space="preserve"> REF _Ref16256137 \h </w:instrText>
      </w:r>
      <w:r>
        <w:fldChar w:fldCharType="separate"/>
      </w:r>
      <w:r w:rsidRPr="00530F4C">
        <w:t xml:space="preserve">Figure </w:t>
      </w:r>
      <w:r>
        <w:rPr>
          <w:noProof/>
        </w:rPr>
        <w:t>10</w:t>
      </w:r>
      <w:r>
        <w:fldChar w:fldCharType="end"/>
      </w:r>
      <w:r>
        <w:t xml:space="preserve"> </w:t>
      </w:r>
      <w:r w:rsidR="00142817" w:rsidRPr="007B43E9">
        <w:t>(</w:t>
      </w:r>
      <w:r>
        <w:t>top</w:t>
      </w:r>
      <w:r w:rsidR="00A2397E">
        <w:t xml:space="preserve"> </w:t>
      </w:r>
      <w:r>
        <w:t>left</w:t>
      </w:r>
      <w:r w:rsidR="00142817" w:rsidRPr="007B43E9">
        <w:t xml:space="preserve">)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7180E232" w:rsidR="00142817" w:rsidRDefault="00142817" w:rsidP="00142817">
      <w:pPr>
        <w:pStyle w:val="IndentTimesNewRoman"/>
      </w:pPr>
      <w:r>
        <w:t xml:space="preserve">Out of the two high clusters, the standard originating stop (red circled) has higher waiting time. </w:t>
      </w:r>
      <w:r w:rsidR="005D2186">
        <w:t>T</w:t>
      </w:r>
      <w:r>
        <w:t xml:space="preserve">he headway near the standard originating stop (blue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(red circled) </w:t>
      </w:r>
      <w:r w:rsidR="00B277D8">
        <w:t>compared to</w:t>
      </w:r>
      <w:r>
        <w:t xml:space="preserve"> the frequent originating stop (blue circled). </w:t>
      </w:r>
    </w:p>
    <w:p w14:paraId="1860EB8B" w14:textId="41EC2F06" w:rsidR="00CD66E2" w:rsidRDefault="00CE215B" w:rsidP="00EE4447">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00C335AA" w:rsidRPr="00C335AA">
        <w:rPr>
          <w:rFonts w:ascii="Times New Roman" w:hAnsi="Times New Roman" w:cs="Times New Roman"/>
          <w:sz w:val="24"/>
          <w:szCs w:val="24"/>
        </w:rPr>
        <w:t xml:space="preserve">, we can call these stops </w:t>
      </w:r>
      <w:r w:rsidR="00C335AA" w:rsidRPr="00C335AA">
        <w:rPr>
          <w:rFonts w:ascii="Times New Roman" w:hAnsi="Times New Roman" w:cs="Times New Roman"/>
          <w:i/>
          <w:sz w:val="24"/>
          <w:szCs w:val="24"/>
        </w:rPr>
        <w:t>marginalized stops</w:t>
      </w:r>
      <w:r w:rsidR="00C335AA" w:rsidRPr="00C335AA">
        <w:rPr>
          <w:rFonts w:ascii="Times New Roman" w:hAnsi="Times New Roman" w:cs="Times New Roman"/>
          <w:sz w:val="24"/>
          <w:szCs w:val="24"/>
        </w:rPr>
        <w:t xml:space="preserve">. </w:t>
      </w:r>
      <w:r w:rsidR="00C335AA">
        <w:rPr>
          <w:rFonts w:ascii="Times New Roman" w:hAnsi="Times New Roman" w:cs="Times New Roman"/>
          <w:sz w:val="24"/>
          <w:szCs w:val="24"/>
        </w:rPr>
        <w:t>It suggests that RT</w:t>
      </w:r>
      <w:r w:rsidR="00EE4447">
        <w:rPr>
          <w:rFonts w:ascii="Times New Roman" w:hAnsi="Times New Roman" w:cs="Times New Roman"/>
          <w:sz w:val="24"/>
          <w:szCs w:val="24"/>
        </w:rPr>
        <w:t>I</w:t>
      </w:r>
      <w:r w:rsidR="00C335AA">
        <w:rPr>
          <w:rFonts w:ascii="Times New Roman" w:hAnsi="Times New Roman" w:cs="Times New Roman"/>
          <w:sz w:val="24"/>
          <w:szCs w:val="24"/>
        </w:rPr>
        <w:t xml:space="preserve"> strategies may be less effective at these stops. In these areas, public transit users are</w:t>
      </w:r>
      <w:r w:rsidR="00C335AA" w:rsidRPr="00EF5E45">
        <w:rPr>
          <w:rFonts w:ascii="Times New Roman" w:hAnsi="Times New Roman" w:cs="Times New Roman"/>
          <w:sz w:val="24"/>
          <w:szCs w:val="24"/>
        </w:rPr>
        <w:t xml:space="preserve"> </w:t>
      </w:r>
      <w:r w:rsidR="00C335AA">
        <w:rPr>
          <w:rFonts w:ascii="Times New Roman" w:hAnsi="Times New Roman" w:cs="Times New Roman"/>
          <w:sz w:val="24"/>
          <w:szCs w:val="24"/>
        </w:rPr>
        <w:t>vulnerable and constantly given misled information.</w:t>
      </w:r>
    </w:p>
    <w:p w14:paraId="12F6627D" w14:textId="4849F026" w:rsidR="00C90036" w:rsidRDefault="002D656B" w:rsidP="00C90036">
      <w:pPr>
        <w:keepNext/>
        <w:spacing w:line="256" w:lineRule="auto"/>
      </w:pPr>
      <w:r>
        <w:lastRenderedPageBreak/>
        <w:pict w14:anchorId="44FF9AE6">
          <v:shape id="_x0000_i1026" type="#_x0000_t75" style="width:467.7pt;height:169.05pt">
            <v:imagedata r:id="rId12" o:title="PR_opt_buffer_wt"/>
          </v:shape>
        </w:pict>
      </w:r>
    </w:p>
    <w:p w14:paraId="669DCB52" w14:textId="32442D77" w:rsidR="00C90036" w:rsidRDefault="00C90036" w:rsidP="00C90036">
      <w:pPr>
        <w:pStyle w:val="TimesNewRoman"/>
        <w:jc w:val="center"/>
      </w:pPr>
      <w:bookmarkStart w:id="15" w:name="_Ref16256046"/>
      <w:r>
        <w:t xml:space="preserve">Figure </w:t>
      </w:r>
      <w:fldSimple w:instr=" SEQ Figure \* ARABIC ">
        <w:r w:rsidR="00282A53">
          <w:rPr>
            <w:noProof/>
          </w:rPr>
          <w:t>5</w:t>
        </w:r>
      </w:fldSimple>
      <w:bookmarkEnd w:id="15"/>
      <w:r>
        <w:t xml:space="preserve"> PR optimal’s insurance buffer for each stop and average waiting time in COTA bus route No. 2 from Southeast</w:t>
      </w:r>
      <w:r w:rsidRPr="005203AB">
        <w:t xml:space="preserve"> </w:t>
      </w:r>
      <w:r>
        <w:t>to Northwest in 2018.</w:t>
      </w:r>
    </w:p>
    <w:p w14:paraId="6C1E922D" w14:textId="4477CF0F" w:rsidR="00D62448" w:rsidRDefault="00D62448" w:rsidP="00C90036">
      <w:pPr>
        <w:pStyle w:val="TimesNewRoman"/>
      </w:pPr>
      <w:r>
        <w:t>[Diagonal – Contour lines]</w:t>
      </w:r>
    </w:p>
    <w:p w14:paraId="6BDABB6F" w14:textId="749D1766"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19E7E480"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w:t>
      </w:r>
      <w:r w:rsidR="00ED78F9">
        <w:rPr>
          <w:rFonts w:ascii="Times New Roman" w:hAnsi="Times New Roman" w:cs="Times New Roman"/>
          <w:sz w:val="24"/>
          <w:szCs w:val="24"/>
        </w:rPr>
        <w:t>,</w:t>
      </w:r>
      <w:r>
        <w:rPr>
          <w:rFonts w:ascii="Times New Roman" w:hAnsi="Times New Roman" w:cs="Times New Roman"/>
          <w:sz w:val="24"/>
          <w:szCs w:val="24"/>
        </w:rPr>
        <w:t xml:space="preserv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3740FAD6" w:rsidR="0042023E"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9F4E30" w:rsidRPr="001A120D">
        <w:rPr>
          <w:rFonts w:ascii="Times New Roman" w:hAnsi="Times New Roman" w:cs="Times New Roman"/>
          <w:sz w:val="24"/>
          <w:szCs w:val="24"/>
        </w:rPr>
        <w:t xml:space="preserve">Figure </w:t>
      </w:r>
      <w:r w:rsidR="009F4E30">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sidR="007B4D7B">
        <w:rPr>
          <w:rFonts w:ascii="Times New Roman" w:hAnsi="Times New Roman" w:cs="Times New Roman"/>
          <w:sz w:val="24"/>
          <w:szCs w:val="24"/>
        </w:rPr>
        <w:fldChar w:fldCharType="begin"/>
      </w:r>
      <w:r w:rsidR="007B4D7B">
        <w:rPr>
          <w:rFonts w:ascii="Times New Roman" w:hAnsi="Times New Roman" w:cs="Times New Roman"/>
          <w:sz w:val="24"/>
          <w:szCs w:val="24"/>
        </w:rPr>
        <w:instrText xml:space="preserve"> REF _Ref16256335 \h </w:instrText>
      </w:r>
      <w:r w:rsidR="007B4D7B">
        <w:rPr>
          <w:rFonts w:ascii="Times New Roman" w:hAnsi="Times New Roman" w:cs="Times New Roman"/>
          <w:sz w:val="24"/>
          <w:szCs w:val="24"/>
        </w:rPr>
      </w:r>
      <w:r w:rsidR="007B4D7B">
        <w:rPr>
          <w:rFonts w:ascii="Times New Roman" w:hAnsi="Times New Roman" w:cs="Times New Roman"/>
          <w:sz w:val="24"/>
          <w:szCs w:val="24"/>
        </w:rPr>
        <w:fldChar w:fldCharType="separate"/>
      </w:r>
      <w:r w:rsidR="007B4D7B" w:rsidRPr="00663896">
        <w:rPr>
          <w:rFonts w:ascii="Times New Roman" w:hAnsi="Times New Roman" w:cs="Times New Roman"/>
          <w:sz w:val="24"/>
          <w:szCs w:val="24"/>
        </w:rPr>
        <w:t>Figure 7</w:t>
      </w:r>
      <w:r w:rsidR="007B4D7B">
        <w:rPr>
          <w:rFonts w:ascii="Times New Roman" w:hAnsi="Times New Roman" w:cs="Times New Roman"/>
          <w:sz w:val="24"/>
          <w:szCs w:val="24"/>
        </w:rPr>
        <w:fldChar w:fldCharType="end"/>
      </w:r>
      <w:r w:rsidR="007B4D7B">
        <w:rPr>
          <w:rFonts w:ascii="Times New Roman" w:hAnsi="Times New Roman" w:cs="Times New Roman"/>
          <w:sz w:val="24"/>
          <w:szCs w:val="24"/>
        </w:rPr>
        <w:t xml:space="preserve"> </w:t>
      </w:r>
      <w:r>
        <w:rPr>
          <w:rFonts w:ascii="Times New Roman" w:hAnsi="Times New Roman" w:cs="Times New Roman"/>
          <w:sz w:val="24"/>
          <w:szCs w:val="24"/>
        </w:rPr>
        <w:t>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w:t>
      </w:r>
      <w:r w:rsidR="004B0C13">
        <w:rPr>
          <w:rFonts w:ascii="Times New Roman" w:hAnsi="Times New Roman" w:cs="Times New Roman"/>
          <w:sz w:val="24"/>
          <w:szCs w:val="24"/>
        </w:rPr>
        <w:t>o catch up the delay, making RTI</w:t>
      </w:r>
      <w:r>
        <w:rPr>
          <w:rFonts w:ascii="Times New Roman" w:hAnsi="Times New Roman" w:cs="Times New Roman"/>
          <w:sz w:val="24"/>
          <w:szCs w:val="24"/>
        </w:rPr>
        <w:t xml:space="preserve"> users miss the target bus. </w:t>
      </w:r>
    </w:p>
    <w:p w14:paraId="52E3C021" w14:textId="77777777" w:rsidR="00194FEB" w:rsidRPr="00362A26" w:rsidRDefault="00194FEB" w:rsidP="00362A26">
      <w:pPr>
        <w:spacing w:line="256" w:lineRule="auto"/>
        <w:rPr>
          <w:rFonts w:ascii="Times New Roman" w:hAnsi="Times New Roman" w:cs="Times New Roman"/>
          <w:sz w:val="24"/>
          <w:szCs w:val="24"/>
        </w:rPr>
      </w:pPr>
    </w:p>
    <w:p w14:paraId="6C5BAE59" w14:textId="035A66F8" w:rsidR="00BC0DE5" w:rsidRPr="0042023E" w:rsidRDefault="00BC0DE5" w:rsidP="0042023E">
      <w:pPr>
        <w:pStyle w:val="TimesNewRoman"/>
        <w:rPr>
          <w:b/>
        </w:rPr>
      </w:pPr>
      <w:r w:rsidRPr="0042023E">
        <w:rPr>
          <w:b/>
        </w:rPr>
        <w:lastRenderedPageBreak/>
        <w:t>Greedy Relaxation</w:t>
      </w:r>
    </w:p>
    <w:p w14:paraId="62F247E7" w14:textId="2F03222E" w:rsidR="001E003A" w:rsidRPr="00EC6F96" w:rsidRDefault="009F1FFC" w:rsidP="00BC0DE5">
      <w:pPr>
        <w:pStyle w:val="TimesNewRoman"/>
      </w:pPr>
      <w:r>
        <w:fldChar w:fldCharType="begin"/>
      </w:r>
      <w:r>
        <w:instrText xml:space="preserve"> REF _Ref16256385 \h </w:instrText>
      </w:r>
      <w:r>
        <w:fldChar w:fldCharType="separate"/>
      </w:r>
      <w:r w:rsidRPr="004743C5">
        <w:t xml:space="preserve">Figure </w:t>
      </w:r>
      <w:r>
        <w:rPr>
          <w:noProof/>
        </w:rPr>
        <w:t>10</w:t>
      </w:r>
      <w:r>
        <w:fldChar w:fldCharType="end"/>
      </w:r>
      <w:r w:rsidR="00BC0DE5" w:rsidRPr="00EC6F96">
        <w:t xml:space="preserve"> </w:t>
      </w:r>
      <w:r>
        <w:t xml:space="preserve">(top left) </w:t>
      </w:r>
      <w:r w:rsidR="00BC0DE5" w:rsidRPr="00EC6F96">
        <w:t>shows the graphic pattern of GR’s waiting time and</w:t>
      </w:r>
      <w:r>
        <w:t xml:space="preserve"> </w:t>
      </w:r>
      <w:r>
        <w:fldChar w:fldCharType="begin"/>
      </w:r>
      <w:r>
        <w:instrText xml:space="preserve"> REF _Ref16256137 \h </w:instrText>
      </w:r>
      <w:r>
        <w:fldChar w:fldCharType="separate"/>
      </w:r>
      <w:r w:rsidRPr="00530F4C">
        <w:t xml:space="preserve">Figure </w:t>
      </w:r>
      <w:r>
        <w:rPr>
          <w:noProof/>
        </w:rPr>
        <w:t>11</w:t>
      </w:r>
      <w:r>
        <w:fldChar w:fldCharType="end"/>
      </w:r>
      <w:r>
        <w:t xml:space="preserve"> (top right)</w:t>
      </w:r>
      <w:r w:rsidR="00BC0DE5" w:rsidRPr="00EC6F96">
        <w:t xml:space="preserve"> missed risk. </w:t>
      </w:r>
      <w:r w:rsidR="00BC0DE5">
        <w:t xml:space="preserve">Ironically, as a TPS exploiting RTI, GR’s performance is the worst: it cannot even outperform arbitrary relaxation. The primary reason is the high missed risk. Despite the shortest expected waiting time, due to delay reclamation and discreet real-time data feed, </w:t>
      </w:r>
      <w:r w:rsidR="001E003A">
        <w:t xml:space="preserve">GR users have the </w:t>
      </w:r>
      <w:r w:rsidR="008B1210">
        <w:t xml:space="preserve">largest missed risk thus the </w:t>
      </w:r>
      <w:r w:rsidR="001E003A">
        <w:t xml:space="preserve">longest waiting time. </w:t>
      </w:r>
    </w:p>
    <w:p w14:paraId="6F6172B0" w14:textId="7D10C639" w:rsidR="00BC0DE5" w:rsidRDefault="00BC0DE5" w:rsidP="00BC0DE5">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sidR="009415D2">
        <w:rPr>
          <w:rFonts w:ascii="Times New Roman" w:hAnsi="Times New Roman" w:cs="Times New Roman"/>
          <w:sz w:val="24"/>
          <w:szCs w:val="24"/>
        </w:rPr>
        <w:fldChar w:fldCharType="begin"/>
      </w:r>
      <w:r w:rsidR="009415D2">
        <w:rPr>
          <w:rFonts w:ascii="Times New Roman" w:hAnsi="Times New Roman" w:cs="Times New Roman"/>
          <w:sz w:val="24"/>
          <w:szCs w:val="24"/>
        </w:rPr>
        <w:instrText xml:space="preserve"> REF _Ref11073838 \h </w:instrText>
      </w:r>
      <w:r w:rsidR="009415D2">
        <w:rPr>
          <w:rFonts w:ascii="Times New Roman" w:hAnsi="Times New Roman" w:cs="Times New Roman"/>
          <w:sz w:val="24"/>
          <w:szCs w:val="24"/>
        </w:rPr>
      </w:r>
      <w:r w:rsidR="009415D2">
        <w:rPr>
          <w:rFonts w:ascii="Times New Roman" w:hAnsi="Times New Roman" w:cs="Times New Roman"/>
          <w:sz w:val="24"/>
          <w:szCs w:val="24"/>
        </w:rPr>
        <w:fldChar w:fldCharType="separate"/>
      </w:r>
      <w:r w:rsidR="009415D2" w:rsidRPr="001A120D">
        <w:rPr>
          <w:rFonts w:ascii="Times New Roman" w:hAnsi="Times New Roman" w:cs="Times New Roman"/>
          <w:sz w:val="24"/>
          <w:szCs w:val="24"/>
        </w:rPr>
        <w:t xml:space="preserve">Figure </w:t>
      </w:r>
      <w:r w:rsidR="009415D2">
        <w:rPr>
          <w:rFonts w:ascii="Times New Roman" w:hAnsi="Times New Roman" w:cs="Times New Roman"/>
          <w:noProof/>
          <w:sz w:val="24"/>
          <w:szCs w:val="24"/>
        </w:rPr>
        <w:t>6</w:t>
      </w:r>
      <w:r w:rsidR="009415D2">
        <w:rPr>
          <w:rFonts w:ascii="Times New Roman" w:hAnsi="Times New Roman" w:cs="Times New Roman"/>
          <w:sz w:val="24"/>
          <w:szCs w:val="24"/>
        </w:rPr>
        <w:fldChar w:fldCharType="end"/>
      </w:r>
      <w:r w:rsidR="009415D2">
        <w:rPr>
          <w:rFonts w:ascii="Times New Roman" w:hAnsi="Times New Roman" w:cs="Times New Roman"/>
          <w:sz w:val="24"/>
          <w:szCs w:val="24"/>
        </w:rPr>
        <w:t xml:space="preserve"> and </w:t>
      </w:r>
      <w:r w:rsidR="009415D2">
        <w:rPr>
          <w:rFonts w:ascii="Times New Roman" w:hAnsi="Times New Roman" w:cs="Times New Roman"/>
          <w:sz w:val="24"/>
          <w:szCs w:val="24"/>
        </w:rPr>
        <w:fldChar w:fldCharType="begin"/>
      </w:r>
      <w:r w:rsidR="009415D2">
        <w:rPr>
          <w:rFonts w:ascii="Times New Roman" w:hAnsi="Times New Roman" w:cs="Times New Roman"/>
          <w:sz w:val="24"/>
          <w:szCs w:val="24"/>
        </w:rPr>
        <w:instrText xml:space="preserve"> REF _Ref16256335 \h </w:instrText>
      </w:r>
      <w:r w:rsidR="009415D2">
        <w:rPr>
          <w:rFonts w:ascii="Times New Roman" w:hAnsi="Times New Roman" w:cs="Times New Roman"/>
          <w:sz w:val="24"/>
          <w:szCs w:val="24"/>
        </w:rPr>
      </w:r>
      <w:r w:rsidR="009415D2">
        <w:rPr>
          <w:rFonts w:ascii="Times New Roman" w:hAnsi="Times New Roman" w:cs="Times New Roman"/>
          <w:sz w:val="24"/>
          <w:szCs w:val="24"/>
        </w:rPr>
        <w:fldChar w:fldCharType="separate"/>
      </w:r>
      <w:r w:rsidR="009415D2" w:rsidRPr="00663896">
        <w:rPr>
          <w:rFonts w:ascii="Times New Roman" w:hAnsi="Times New Roman" w:cs="Times New Roman"/>
          <w:sz w:val="24"/>
          <w:szCs w:val="24"/>
        </w:rPr>
        <w:t>Figure 7</w:t>
      </w:r>
      <w:r w:rsidR="009415D2">
        <w:rPr>
          <w:rFonts w:ascii="Times New Roman" w:hAnsi="Times New Roman" w:cs="Times New Roman"/>
          <w:sz w:val="24"/>
          <w:szCs w:val="24"/>
        </w:rPr>
        <w:fldChar w:fldCharType="end"/>
      </w:r>
      <w:r w:rsidR="0029313F">
        <w:rPr>
          <w:rFonts w:ascii="Times New Roman" w:hAnsi="Times New Roman" w:cs="Times New Roman"/>
          <w:sz w:val="24"/>
          <w:szCs w:val="24"/>
        </w:rPr>
        <w:t xml:space="preserve"> </w:t>
      </w:r>
      <w:r>
        <w:rPr>
          <w:rFonts w:ascii="Times New Roman" w:hAnsi="Times New Roman" w:cs="Times New Roman"/>
          <w:sz w:val="24"/>
          <w:szCs w:val="24"/>
        </w:rPr>
        <w:t xml:space="preserve">show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sidR="007B7A24">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408C5896" w14:textId="348DD804" w:rsidR="00BC0DE5" w:rsidRPr="00663896" w:rsidRDefault="009F4E30" w:rsidP="00663896">
      <w:pPr>
        <w:spacing w:line="256" w:lineRule="auto"/>
        <w:rPr>
          <w:rFonts w:ascii="Times New Roman" w:hAnsi="Times New Roman" w:cs="Times New Roman"/>
          <w:sz w:val="24"/>
          <w:szCs w:val="24"/>
        </w:rPr>
      </w:pPr>
      <w:r>
        <w:rPr>
          <w:noProof/>
        </w:rPr>
        <w:drawing>
          <wp:inline distT="0" distB="0" distL="0" distR="0" wp14:anchorId="6981FD08" wp14:editId="6FD21D3E">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32F3FAB" w14:textId="278CF60E" w:rsidR="00BC0DE5" w:rsidRDefault="00BC0DE5" w:rsidP="00BC0DE5">
      <w:pPr>
        <w:spacing w:line="256" w:lineRule="auto"/>
        <w:jc w:val="center"/>
        <w:rPr>
          <w:rFonts w:ascii="Times New Roman" w:hAnsi="Times New Roman" w:cs="Times New Roman"/>
          <w:sz w:val="24"/>
          <w:szCs w:val="24"/>
        </w:rPr>
      </w:pPr>
      <w:bookmarkStart w:id="16"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282A53">
        <w:rPr>
          <w:rFonts w:ascii="Times New Roman" w:hAnsi="Times New Roman" w:cs="Times New Roman"/>
          <w:noProof/>
          <w:sz w:val="24"/>
          <w:szCs w:val="24"/>
        </w:rPr>
        <w:t>6</w:t>
      </w:r>
      <w:r w:rsidRPr="001A120D">
        <w:rPr>
          <w:rFonts w:ascii="Times New Roman" w:hAnsi="Times New Roman" w:cs="Times New Roman"/>
          <w:sz w:val="24"/>
          <w:szCs w:val="24"/>
        </w:rPr>
        <w:fldChar w:fldCharType="end"/>
      </w:r>
      <w:bookmarkEnd w:id="16"/>
      <w:r w:rsidRPr="001A120D">
        <w:rPr>
          <w:rFonts w:ascii="Times New Roman" w:hAnsi="Times New Roman" w:cs="Times New Roman"/>
          <w:sz w:val="24"/>
          <w:szCs w:val="24"/>
        </w:rPr>
        <w:t xml:space="preserve"> </w:t>
      </w:r>
      <w:r>
        <w:rPr>
          <w:rFonts w:ascii="Times New Roman" w:hAnsi="Times New Roman" w:cs="Times New Roman"/>
          <w:sz w:val="24"/>
          <w:szCs w:val="24"/>
        </w:rPr>
        <w:t xml:space="preserve">PR </w:t>
      </w:r>
      <w:r>
        <w:rPr>
          <w:rFonts w:ascii="Times New Roman" w:hAnsi="Times New Roman" w:cs="Times New Roman" w:hint="eastAsia"/>
          <w:sz w:val="24"/>
          <w:szCs w:val="24"/>
        </w:rPr>
        <w:t>op</w:t>
      </w:r>
      <w:r>
        <w:rPr>
          <w:rFonts w:ascii="Times New Roman" w:hAnsi="Times New Roman" w:cs="Times New Roman"/>
          <w:sz w:val="24"/>
          <w:szCs w:val="24"/>
        </w:rPr>
        <w:t>timal and GR’s</w:t>
      </w:r>
      <w:r w:rsidRPr="001A120D">
        <w:rPr>
          <w:rFonts w:ascii="Times New Roman" w:hAnsi="Times New Roman" w:cs="Times New Roman"/>
          <w:sz w:val="24"/>
          <w:szCs w:val="24"/>
        </w:rPr>
        <w:t xml:space="preserve"> waiting time's relationship with the walking time</w:t>
      </w:r>
    </w:p>
    <w:p w14:paraId="4627AA4A" w14:textId="77777777" w:rsidR="00663896" w:rsidRDefault="00663896" w:rsidP="00663896">
      <w:pPr>
        <w:pStyle w:val="TimesNewRoman"/>
        <w:keepNext/>
      </w:pPr>
      <w:r>
        <w:rPr>
          <w:noProof/>
        </w:rPr>
        <w:lastRenderedPageBreak/>
        <w:drawing>
          <wp:inline distT="0" distB="0" distL="0" distR="0" wp14:anchorId="133C5E67" wp14:editId="2ECEE50D">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4A5529A" w14:textId="2C829213" w:rsidR="007C22B0" w:rsidRPr="00663896" w:rsidRDefault="00663896" w:rsidP="00663896">
      <w:pPr>
        <w:spacing w:line="256" w:lineRule="auto"/>
        <w:jc w:val="center"/>
        <w:rPr>
          <w:rFonts w:ascii="Times New Roman" w:hAnsi="Times New Roman" w:cs="Times New Roman"/>
          <w:sz w:val="24"/>
          <w:szCs w:val="24"/>
        </w:rPr>
      </w:pPr>
      <w:bookmarkStart w:id="17"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282A53">
        <w:rPr>
          <w:rFonts w:ascii="Times New Roman" w:hAnsi="Times New Roman" w:cs="Times New Roman"/>
          <w:noProof/>
          <w:sz w:val="24"/>
          <w:szCs w:val="24"/>
        </w:rPr>
        <w:t>7</w:t>
      </w:r>
      <w:r w:rsidRPr="00663896">
        <w:rPr>
          <w:rFonts w:ascii="Times New Roman" w:hAnsi="Times New Roman" w:cs="Times New Roman"/>
          <w:sz w:val="24"/>
          <w:szCs w:val="24"/>
        </w:rPr>
        <w:fldChar w:fldCharType="end"/>
      </w:r>
      <w:bookmarkEnd w:id="17"/>
      <w:r w:rsidRPr="00663896">
        <w:rPr>
          <w:rFonts w:ascii="Times New Roman" w:hAnsi="Times New Roman" w:cs="Times New Roman"/>
          <w:sz w:val="24"/>
          <w:szCs w:val="24"/>
        </w:rPr>
        <w:t xml:space="preserve"> PR optimal and GR’s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62445F4C" w14:textId="77777777" w:rsidR="00663896" w:rsidRPr="00EC6F96" w:rsidRDefault="00663896" w:rsidP="007C22B0">
      <w:pPr>
        <w:pStyle w:val="TimesNewRoman"/>
      </w:pPr>
    </w:p>
    <w:p w14:paraId="078939A9" w14:textId="77777777" w:rsidR="00254A52" w:rsidRPr="0042023E" w:rsidRDefault="007C22B0" w:rsidP="0042023E">
      <w:pPr>
        <w:pStyle w:val="TimesNewRoman"/>
        <w:rPr>
          <w:b/>
        </w:rPr>
      </w:pPr>
      <w:r w:rsidRPr="0042023E">
        <w:rPr>
          <w:b/>
        </w:rPr>
        <w:t>E</w:t>
      </w:r>
      <w:r w:rsidR="00142817" w:rsidRPr="0042023E">
        <w:rPr>
          <w:b/>
        </w:rPr>
        <w:t xml:space="preserve">mpirical </w:t>
      </w:r>
      <w:r w:rsidRPr="0042023E">
        <w:rPr>
          <w:b/>
        </w:rPr>
        <w:t>R</w:t>
      </w:r>
      <w:r w:rsidR="004E6956" w:rsidRPr="0042023E">
        <w:rPr>
          <w:b/>
        </w:rPr>
        <w:t>e</w:t>
      </w:r>
      <w:r w:rsidR="00142817" w:rsidRPr="0042023E">
        <w:rPr>
          <w:b/>
        </w:rPr>
        <w:t>laxation</w:t>
      </w:r>
      <w:r w:rsidRPr="0042023E">
        <w:rPr>
          <w:b/>
        </w:rPr>
        <w:t xml:space="preserve"> optimal</w:t>
      </w:r>
      <w:r w:rsidR="00810A27" w:rsidRPr="0042023E">
        <w:rPr>
          <w:b/>
        </w:rPr>
        <w:t xml:space="preserve">. </w:t>
      </w:r>
    </w:p>
    <w:p w14:paraId="62D4C1B1" w14:textId="1097CF7F" w:rsidR="00AC71CA" w:rsidRDefault="00014503" w:rsidP="00CE2359">
      <w:pPr>
        <w:pStyle w:val="TimesNewRoman"/>
        <w:keepNext/>
      </w:pPr>
      <w:r>
        <w:t>In this section</w:t>
      </w:r>
      <w:r w:rsidR="00743A98">
        <w:t>,</w:t>
      </w:r>
      <w:r>
        <w:t xml:space="preserve"> we </w:t>
      </w:r>
      <w:r w:rsidR="009B4DC6">
        <w:t xml:space="preserve">validate each ER TPS </w:t>
      </w:r>
      <w:r w:rsidR="00743A98">
        <w:t>with</w:t>
      </w:r>
      <w:r w:rsidR="009B4DC6">
        <w:t xml:space="preserve"> </w:t>
      </w:r>
      <w:r w:rsidR="00B83E2C">
        <w:t>settings selected</w:t>
      </w:r>
      <w:r w:rsidR="009B4DC6">
        <w:t xml:space="preserve"> from</w:t>
      </w:r>
      <w:r>
        <w:t xml:space="preserve"> </w:t>
      </w:r>
      <w:r w:rsidR="009B4DC6">
        <w:t>2</w:t>
      </w:r>
      <w:r>
        <w:t xml:space="preserve"> </w:t>
      </w:r>
      <w:r w:rsidR="009B4DC6">
        <w:t xml:space="preserve">learning functions and 9 learning </w:t>
      </w:r>
      <w:r w:rsidR="006D00C0">
        <w:t>memories</w:t>
      </w:r>
      <w:r w:rsidR="00806B4E">
        <w:t>.</w:t>
      </w:r>
      <w:r w:rsidR="0072336B">
        <w:t xml:space="preserve"> </w:t>
      </w:r>
      <w:r w:rsidR="00213583">
        <w:fldChar w:fldCharType="begin"/>
      </w:r>
      <w:r w:rsidR="00213583">
        <w:instrText xml:space="preserve"> REF _Ref16256479 \h </w:instrText>
      </w:r>
      <w:r w:rsidR="00213583">
        <w:fldChar w:fldCharType="separate"/>
      </w:r>
      <w:r w:rsidR="000B09E3">
        <w:t xml:space="preserve">Figure </w:t>
      </w:r>
      <w:r w:rsidR="000B09E3">
        <w:rPr>
          <w:noProof/>
        </w:rPr>
        <w:t>8</w:t>
      </w:r>
      <w:r w:rsidR="00213583">
        <w:fldChar w:fldCharType="end"/>
      </w:r>
      <w:r w:rsidR="00213583">
        <w:t xml:space="preserve"> </w:t>
      </w:r>
      <w:r>
        <w:t xml:space="preserve">visualizes the waiting time of 18 ER family TPSs. </w:t>
      </w:r>
      <w:r w:rsidR="009E7839">
        <w:t>Two curves start at a same point, since averaging and minimizing are the same</w:t>
      </w:r>
      <w:r w:rsidR="003E4AB5" w:rsidRPr="003E4AB5">
        <w:t xml:space="preserve"> </w:t>
      </w:r>
      <w:r w:rsidR="003E4AB5">
        <w:t>with the memory of 1</w:t>
      </w:r>
      <w:r w:rsidR="009E7839">
        <w:t xml:space="preserve">. </w:t>
      </w:r>
      <w:r>
        <w:t>For minimizing learning function, the waiting time will increase</w:t>
      </w:r>
      <w:r w:rsidR="008132C8">
        <w:t xml:space="preserve"> with </w:t>
      </w:r>
      <w:r w:rsidR="00AD41ED">
        <w:t>negative acceleration</w:t>
      </w:r>
      <w:r>
        <w:t xml:space="preserve"> </w:t>
      </w:r>
      <w:r w:rsidR="008132C8">
        <w:t xml:space="preserve">along </w:t>
      </w:r>
      <w:r>
        <w:t>with increasing learning memory; for averaging learning function, the waiting time will decrease</w:t>
      </w:r>
      <w:r w:rsidR="008132C8">
        <w:t xml:space="preserve"> with </w:t>
      </w:r>
      <w:r w:rsidR="00AD41ED">
        <w:t>increasing acceleration</w:t>
      </w:r>
      <w:r>
        <w:t xml:space="preserve"> </w:t>
      </w:r>
      <w:r w:rsidR="008132C8">
        <w:t xml:space="preserve">along </w:t>
      </w:r>
      <w:r>
        <w:t>w</w:t>
      </w:r>
      <w:r w:rsidR="009E7839">
        <w:t xml:space="preserve">ith increasing learning memory. </w:t>
      </w:r>
      <w:r w:rsidR="001C6B18">
        <w:t xml:space="preserve">Minimizing also have a U-shape curve that waiting time </w:t>
      </w:r>
      <w:r w:rsidR="002A3BA2">
        <w:t xml:space="preserve">is </w:t>
      </w:r>
      <w:r w:rsidR="001C6B18">
        <w:t>the smallest when memory period is 6.</w:t>
      </w:r>
      <w:r w:rsidR="00CE2359">
        <w:t xml:space="preserve"> </w:t>
      </w:r>
      <w:r w:rsidR="009E7839">
        <w:t xml:space="preserve">It proves that </w:t>
      </w:r>
      <w:r w:rsidR="009E7839">
        <w:lastRenderedPageBreak/>
        <w:t>minimizing’s performance is much better than averaging’s</w:t>
      </w:r>
      <w:r w:rsidR="001C6B18">
        <w:t xml:space="preserve"> and we conclude that ER TPS with minimizing an</w:t>
      </w:r>
      <w:r w:rsidR="00DD1062">
        <w:t>d memory = 6 is the ER optimal.</w:t>
      </w:r>
    </w:p>
    <w:p w14:paraId="70191FAD" w14:textId="262E8C9A" w:rsidR="00B62830" w:rsidRDefault="009C7711" w:rsidP="00B62830">
      <w:pPr>
        <w:pStyle w:val="TimesNewRoman"/>
        <w:keepNext/>
        <w:jc w:val="center"/>
      </w:pPr>
      <w:r>
        <w:rPr>
          <w:noProof/>
        </w:rPr>
        <w:drawing>
          <wp:inline distT="0" distB="0" distL="0" distR="0" wp14:anchorId="5E4368AB" wp14:editId="7FEC90F8">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C455EB0" w14:textId="7CA83C73" w:rsidR="007C22B0" w:rsidRDefault="00B62830" w:rsidP="00B62830">
      <w:pPr>
        <w:pStyle w:val="IndentTimesNewRoman"/>
        <w:ind w:firstLine="0"/>
        <w:jc w:val="center"/>
      </w:pPr>
      <w:bookmarkStart w:id="18" w:name="_Ref16256479"/>
      <w:r>
        <w:t xml:space="preserve">Figure </w:t>
      </w:r>
      <w:fldSimple w:instr=" SEQ Figure \* ARABIC ">
        <w:r w:rsidR="00282A53">
          <w:rPr>
            <w:noProof/>
          </w:rPr>
          <w:t>8</w:t>
        </w:r>
      </w:fldSimple>
      <w:bookmarkEnd w:id="18"/>
      <w:r>
        <w:t xml:space="preserve"> The waiting time of ER family with minimizing and averaging learning function and 1 – 9 </w:t>
      </w:r>
      <w:r w:rsidR="00DB1175">
        <w:t>learning memories</w:t>
      </w:r>
    </w:p>
    <w:p w14:paraId="5A22AB0F" w14:textId="174A49C4" w:rsidR="0042023E" w:rsidRDefault="00052746" w:rsidP="00052746">
      <w:pPr>
        <w:pStyle w:val="IndentTimesNewRoman"/>
      </w:pPr>
      <w:r>
        <w:t>Meanwhile, as a non-RTI TPS, ER optimal does not outperform</w:t>
      </w:r>
      <w:r w:rsidR="00D92045">
        <w:t xml:space="preserve"> the RTI-based</w:t>
      </w:r>
      <w:r>
        <w:t xml:space="preserve"> </w:t>
      </w:r>
      <w:r w:rsidR="00E8470F">
        <w:t xml:space="preserve">PR optimal. It also strengthens a simple </w:t>
      </w:r>
      <w:r w:rsidR="00804218">
        <w:t xml:space="preserve">intuitive </w:t>
      </w:r>
      <w:r w:rsidR="00E8470F">
        <w:t xml:space="preserve">assumption: real-time information helps, somewhat. </w:t>
      </w:r>
    </w:p>
    <w:p w14:paraId="0DB4AD04" w14:textId="77777777" w:rsidR="00052746" w:rsidRDefault="00052746" w:rsidP="00213583">
      <w:pPr>
        <w:pStyle w:val="IndentTimesNewRoman"/>
        <w:ind w:firstLine="0"/>
      </w:pPr>
    </w:p>
    <w:p w14:paraId="0014523F" w14:textId="413362D9" w:rsidR="00C30F76" w:rsidRPr="0042023E" w:rsidRDefault="00C30F76" w:rsidP="0042023E">
      <w:pPr>
        <w:pStyle w:val="IndentTimesNewRoman"/>
        <w:ind w:firstLine="0"/>
        <w:rPr>
          <w:b/>
        </w:rPr>
      </w:pPr>
      <w:r w:rsidRPr="0042023E">
        <w:rPr>
          <w:b/>
        </w:rPr>
        <w:t>Arbitrary relaxation</w:t>
      </w:r>
    </w:p>
    <w:p w14:paraId="0C9D995B" w14:textId="5C30FD31" w:rsidR="00E032E3" w:rsidRDefault="00E13C93" w:rsidP="00E13C93">
      <w:pPr>
        <w:pStyle w:val="IndentTimesNewRoman"/>
        <w:ind w:firstLine="0"/>
      </w:pPr>
      <w:r>
        <w:t>A</w:t>
      </w:r>
      <w:r w:rsidR="00E032E3">
        <w:t>rbitrary relaxation has an average waiting time of half of the headway. Therefore, we can observe a drastic change between standard schedule and frequent schedule due to the increase of headway</w:t>
      </w:r>
      <w:r w:rsidR="00FD7E13">
        <w:t xml:space="preserve"> in </w:t>
      </w:r>
      <w:r w:rsidR="00FD7E13">
        <w:fldChar w:fldCharType="begin"/>
      </w:r>
      <w:r w:rsidR="00FD7E13">
        <w:instrText xml:space="preserve"> REF _Ref16256385 \h </w:instrText>
      </w:r>
      <w:r w:rsidR="00FD7E13">
        <w:fldChar w:fldCharType="separate"/>
      </w:r>
      <w:r w:rsidR="00FD7E13" w:rsidRPr="004743C5">
        <w:t xml:space="preserve">Figure </w:t>
      </w:r>
      <w:r w:rsidR="00FD7E13">
        <w:rPr>
          <w:noProof/>
        </w:rPr>
        <w:t>10</w:t>
      </w:r>
      <w:r w:rsidR="00FD7E13">
        <w:fldChar w:fldCharType="end"/>
      </w:r>
      <w:r w:rsidR="00FD7E13">
        <w:t xml:space="preserve"> </w:t>
      </w:r>
      <w:r w:rsidR="00723B19">
        <w:t>(top right).</w:t>
      </w:r>
      <w:r w:rsidR="00E032E3">
        <w:t xml:space="preserve"> Intuitively, the performance of AR should have been the</w:t>
      </w:r>
      <w:r w:rsidR="00722A8A">
        <w:t xml:space="preserve"> worst among the TPSs. However</w:t>
      </w:r>
      <w:r w:rsidR="00E032E3">
        <w:t>, gr</w:t>
      </w:r>
      <w:r w:rsidR="00A47366">
        <w:t>eedy relaxation, as the only RTI-based</w:t>
      </w:r>
      <w:r w:rsidR="00E032E3">
        <w:t xml:space="preserve"> TPS, has the worst waiting time of </w:t>
      </w:r>
      <w:r w:rsidR="008D59AB">
        <w:t>620</w:t>
      </w:r>
      <w:r w:rsidR="00E032E3">
        <w:t xml:space="preserve"> seconds </w:t>
      </w:r>
      <w:r w:rsidR="00502A82">
        <w:t>compared to AR’s 509 seconds</w:t>
      </w:r>
      <w:r w:rsidR="00E032E3">
        <w:t xml:space="preserve">. This </w:t>
      </w:r>
      <w:r w:rsidR="00DB03BE">
        <w:t xml:space="preserve">also </w:t>
      </w:r>
      <w:r w:rsidR="00E032E3">
        <w:t>proves that RT</w:t>
      </w:r>
      <w:r w:rsidR="00F16D79">
        <w:t>I</w:t>
      </w:r>
      <w:r w:rsidR="00E032E3">
        <w:t xml:space="preserve"> users without proper advice could wait significantly longer than even arbitrary relaxation. </w:t>
      </w:r>
    </w:p>
    <w:p w14:paraId="0A71BDAB" w14:textId="62FC29D2" w:rsidR="00EC08CC" w:rsidRDefault="00EC08CC" w:rsidP="00EC08CC">
      <w:pPr>
        <w:spacing w:line="256" w:lineRule="auto"/>
        <w:rPr>
          <w:rFonts w:ascii="Times New Roman" w:hAnsi="Times New Roman" w:cs="Times New Roman"/>
          <w:sz w:val="24"/>
          <w:szCs w:val="24"/>
        </w:rPr>
      </w:pPr>
    </w:p>
    <w:p w14:paraId="4885F6D4" w14:textId="77777777" w:rsidR="00EC08CC" w:rsidRPr="00931066" w:rsidRDefault="00EC08CC" w:rsidP="00EC08CC">
      <w:pPr>
        <w:pStyle w:val="TimesNewRoman"/>
        <w:rPr>
          <w:b/>
        </w:rPr>
      </w:pPr>
      <w:r w:rsidRPr="00931066">
        <w:rPr>
          <w:b/>
        </w:rPr>
        <w:t>Null Relaxation</w:t>
      </w:r>
    </w:p>
    <w:p w14:paraId="432D3318" w14:textId="642A6B4D" w:rsidR="00101742" w:rsidRDefault="006906AB" w:rsidP="007F0277">
      <w:pPr>
        <w:pStyle w:val="TimesNewRoman"/>
      </w:pPr>
      <w:r>
        <w:t xml:space="preserve">Theoretically, NR user’s waiting time is </w:t>
      </w:r>
      <w:r w:rsidR="00EC08CC">
        <w:t>exactly the delay of the bus they take</w:t>
      </w:r>
      <w:r>
        <w:t xml:space="preserve"> since the buses’ actual departure should be always later than the scheduled time.</w:t>
      </w:r>
      <w:r w:rsidR="00410D1F">
        <w:t xml:space="preserve"> In other terms</w:t>
      </w:r>
      <w:r>
        <w:t xml:space="preserve">, </w:t>
      </w:r>
      <w:r w:rsidR="00410D1F">
        <w:t>the theoretical missed risk is always 0</w:t>
      </w:r>
      <w:r>
        <w:t>.</w:t>
      </w:r>
      <w:r w:rsidRPr="006906AB">
        <w:t xml:space="preserve"> </w:t>
      </w:r>
      <w:r w:rsidR="00410D1F">
        <w:t xml:space="preserve">However, the reality is </w:t>
      </w:r>
      <w:r w:rsidR="003F3CEF">
        <w:t xml:space="preserve">sometimes </w:t>
      </w:r>
      <w:r w:rsidR="00410D1F">
        <w:t>otherwise</w:t>
      </w:r>
      <w:r w:rsidR="00521B87">
        <w:t>,</w:t>
      </w:r>
      <w:r w:rsidR="003705D3">
        <w:t xml:space="preserve"> NR’s actual missed risk is 3.72%. </w:t>
      </w:r>
      <w:r w:rsidR="007F0277">
        <w:t xml:space="preserve">The average waiting time </w:t>
      </w:r>
      <w:r w:rsidR="00EC08CC">
        <w:t xml:space="preserve">starts from 0 while it accumulates and propagates along the route with fluctuations, as shown in </w:t>
      </w:r>
      <w:r w:rsidR="00213583">
        <w:fldChar w:fldCharType="begin"/>
      </w:r>
      <w:r w:rsidR="00213583">
        <w:instrText xml:space="preserve"> REF _Ref16256385 \h </w:instrText>
      </w:r>
      <w:r w:rsidR="00213583">
        <w:fldChar w:fldCharType="separate"/>
      </w:r>
      <w:r w:rsidR="000B09E3" w:rsidRPr="004743C5">
        <w:t xml:space="preserve">Figure </w:t>
      </w:r>
      <w:r w:rsidR="000B09E3">
        <w:rPr>
          <w:noProof/>
        </w:rPr>
        <w:t>10</w:t>
      </w:r>
      <w:r w:rsidR="00213583">
        <w:fldChar w:fldCharType="end"/>
      </w:r>
      <w:r w:rsidR="00EC08CC">
        <w:t xml:space="preserve"> (</w:t>
      </w:r>
      <w:r w:rsidR="003A5C3F">
        <w:t>bottom</w:t>
      </w:r>
      <w:r w:rsidR="00EC08CC">
        <w:t xml:space="preserve"> right)</w:t>
      </w:r>
      <w:r w:rsidR="00D52277">
        <w:t xml:space="preserve">, just </w:t>
      </w:r>
      <w:r w:rsidR="00621735">
        <w:t>as</w:t>
      </w:r>
      <w:r w:rsidR="00D52277">
        <w:t xml:space="preserve"> the delay</w:t>
      </w:r>
      <w:r w:rsidR="00EC08CC">
        <w:t>.</w:t>
      </w:r>
      <w:r w:rsidR="00D06EA6">
        <w:t xml:space="preserve"> </w:t>
      </w:r>
    </w:p>
    <w:p w14:paraId="0CD2589E" w14:textId="27C0AA9A" w:rsidR="00101742" w:rsidRPr="004A78FF" w:rsidRDefault="004A78FF" w:rsidP="00EC08CC">
      <w:pPr>
        <w:pStyle w:val="TimesNewRoman"/>
      </w:pPr>
      <w:r w:rsidRPr="004A78FF">
        <w:t>[</w:t>
      </w:r>
      <w:r w:rsidR="00F41173">
        <w:t xml:space="preserve">Difference between </w:t>
      </w:r>
      <w:r w:rsidR="00101742" w:rsidRPr="004A78FF">
        <w:t xml:space="preserve">NR </w:t>
      </w:r>
      <w:r w:rsidR="00F41173">
        <w:t>and</w:t>
      </w:r>
      <w:r w:rsidR="00101742" w:rsidRPr="004A78FF">
        <w:t xml:space="preserve"> PR optimal</w:t>
      </w:r>
      <w:r w:rsidRPr="004A78FF">
        <w:t>]</w:t>
      </w:r>
    </w:p>
    <w:p w14:paraId="7A7DFC6B" w14:textId="54FA4685" w:rsidR="00EC08CC" w:rsidRDefault="00213583" w:rsidP="004A78FF">
      <w:pPr>
        <w:pStyle w:val="TimesNewRoman"/>
      </w:pPr>
      <w:r>
        <w:lastRenderedPageBreak/>
        <w:fldChar w:fldCharType="begin"/>
      </w:r>
      <w:r>
        <w:instrText xml:space="preserve"> REF _Ref16255992 \h </w:instrText>
      </w:r>
      <w:r>
        <w:fldChar w:fldCharType="separate"/>
      </w:r>
      <w:r w:rsidR="000B09E3">
        <w:t xml:space="preserve">Figure </w:t>
      </w:r>
      <w:r w:rsidR="000B09E3">
        <w:rPr>
          <w:noProof/>
        </w:rPr>
        <w:t>9</w:t>
      </w:r>
      <w:r>
        <w:fldChar w:fldCharType="end"/>
      </w:r>
      <w:r w:rsidR="00EC08CC">
        <w:t xml:space="preserve"> (right)</w:t>
      </w:r>
      <w:r w:rsidR="00EC08CC" w:rsidRPr="00745341">
        <w:t xml:space="preserve"> shows the average waiting time difference </w:t>
      </w:r>
      <w:r w:rsidR="00EC08CC">
        <w:t xml:space="preserve">between NR and PR optimal </w:t>
      </w:r>
      <w:r w:rsidR="00EC08CC" w:rsidRPr="00745341">
        <w:t xml:space="preserve">on COTA bus route No. 2 </w:t>
      </w:r>
      <w:r w:rsidR="00EC08CC">
        <w:t>from Southeast to Northwest</w:t>
      </w:r>
      <w:r w:rsidR="00EC08CC" w:rsidRPr="00745341">
        <w:t xml:space="preserve">. The differences represent the </w:t>
      </w:r>
      <w:r w:rsidR="00EC08CC">
        <w:t>distinction</w:t>
      </w:r>
      <w:r w:rsidR="00EC08CC" w:rsidRPr="00745341">
        <w:t xml:space="preserve"> between performance of</w:t>
      </w:r>
      <w:r w:rsidR="00EC08CC" w:rsidRPr="000622E9">
        <w:t xml:space="preserve"> </w:t>
      </w:r>
      <w:r w:rsidR="00D3590C">
        <w:t>best non-RTI</w:t>
      </w:r>
      <w:r w:rsidR="00EC08CC" w:rsidRPr="00745341">
        <w:t xml:space="preserve"> users</w:t>
      </w:r>
      <w:r w:rsidR="00EC08CC">
        <w:t xml:space="preserve"> (NR) and</w:t>
      </w:r>
      <w:r w:rsidR="00D3590C">
        <w:t xml:space="preserve"> best RTI</w:t>
      </w:r>
      <w:r w:rsidR="00EC08CC" w:rsidRPr="00745341">
        <w:t xml:space="preserve"> users</w:t>
      </w:r>
      <w:r w:rsidR="00EC08CC">
        <w:t xml:space="preserve"> (PR optimal)</w:t>
      </w:r>
      <w:r w:rsidR="00EC08CC" w:rsidRPr="00745341">
        <w:t>, respectively.</w:t>
      </w:r>
      <w:r w:rsidR="00EC08CC">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optimal’s </w:t>
      </w:r>
      <w:r>
        <w:rPr>
          <w:rFonts w:hint="eastAsia"/>
        </w:rPr>
        <w:t>rela</w:t>
      </w:r>
      <w:r>
        <w:t xml:space="preserve">tively large waiting time in the upstream stops, NR users will wait less than PR optimal users. On the other hand, for areas with significant delays, PR optimal will outperform NR. </w:t>
      </w:r>
    </w:p>
    <w:p w14:paraId="2EAAA156" w14:textId="669B5517"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rsidR="000B09E3">
        <w:t xml:space="preserve">Table </w:t>
      </w:r>
      <w:r w:rsidR="000B09E3">
        <w:rPr>
          <w:noProof/>
        </w:rPr>
        <w:t>1</w:t>
      </w:r>
      <w:r>
        <w:fldChar w:fldCharType="end"/>
      </w:r>
      <w:r>
        <w:t xml:space="preserve">: although PR optimal’s average waiting time is larger than NR’s, the variation of PR optimal is exceptionally large. To moreover prove the variation, we divide the stops into two groups at stop “North High Street &amp; Euclid Avenue” shown as a red line in </w:t>
      </w:r>
      <w:r w:rsidR="00213583">
        <w:fldChar w:fldCharType="begin"/>
      </w:r>
      <w:r w:rsidR="00213583">
        <w:instrText xml:space="preserve"> REF _Ref16255992 \h </w:instrText>
      </w:r>
      <w:r w:rsidR="00213583">
        <w:fldChar w:fldCharType="separate"/>
      </w:r>
      <w:r w:rsidR="000B09E3">
        <w:t xml:space="preserve">Figure </w:t>
      </w:r>
      <w:r w:rsidR="000B09E3">
        <w:rPr>
          <w:noProof/>
        </w:rPr>
        <w:t>9</w:t>
      </w:r>
      <w:r w:rsidR="00213583">
        <w:fldChar w:fldCharType="end"/>
      </w:r>
      <w:r>
        <w:t>. In average, PR optimal users wait 22</w:t>
      </w:r>
      <w:r>
        <w:rPr>
          <w:rFonts w:hint="eastAsia"/>
        </w:rPr>
        <w:t>8</w:t>
      </w:r>
      <w:r>
        <w:t xml:space="preserve"> seconds</w:t>
      </w:r>
      <w:r w:rsidR="00204DDD">
        <w:t>, which is</w:t>
      </w:r>
      <w:r>
        <w:t xml:space="preserve"> </w:t>
      </w:r>
      <w:r w:rsidR="008F7392">
        <w:t>almost equivalent</w:t>
      </w:r>
      <w:r>
        <w:t xml:space="preserve"> to the NR’s </w:t>
      </w:r>
      <w:r w:rsidR="00EA29F4">
        <w:t>224</w:t>
      </w:r>
      <w:r>
        <w:t xml:space="preserve"> seconds. However, for upstream stops, people who observe PR optimal had to wait </w:t>
      </w:r>
      <w:r w:rsidR="006F2DA5">
        <w:t>35</w:t>
      </w:r>
      <w:r>
        <w:t xml:space="preserve"> seconds more than the people who follow the schedule; while for downstream stops, PR optimal users saved </w:t>
      </w:r>
      <w:r w:rsidR="006F2DA5">
        <w:t>54</w:t>
      </w:r>
      <w:r>
        <w:t xml:space="preserve"> seconds compared </w:t>
      </w:r>
      <w:r w:rsidRPr="00EC6F96">
        <w:t>with the NR users.</w:t>
      </w:r>
      <w:r w:rsidR="008974C4">
        <w:t xml:space="preserve"> </w:t>
      </w:r>
    </w:p>
    <w:p w14:paraId="200AC78E" w14:textId="151775EB" w:rsidR="00183BC0" w:rsidRDefault="002D656B" w:rsidP="00183BC0">
      <w:pPr>
        <w:pStyle w:val="IndentTimesNewRoman"/>
        <w:keepNext/>
        <w:ind w:firstLine="0"/>
      </w:pPr>
      <w:r>
        <w:rPr>
          <w:noProof/>
        </w:rPr>
        <w:lastRenderedPageBreak/>
        <w:pict w14:anchorId="1AA35430">
          <v:shape id="_x0000_i1027" type="#_x0000_t75" style="width:467.05pt;height:333.1pt">
            <v:imagedata r:id="rId16" o:title="PR_opt-NR_dWT_mark"/>
          </v:shape>
        </w:pict>
      </w:r>
    </w:p>
    <w:p w14:paraId="58964B75" w14:textId="3293EF21" w:rsidR="00183BC0" w:rsidRDefault="00183BC0" w:rsidP="00183BC0">
      <w:pPr>
        <w:pStyle w:val="TimesNewRoman"/>
        <w:jc w:val="center"/>
      </w:pPr>
      <w:bookmarkStart w:id="19" w:name="_Ref16255992"/>
      <w:r>
        <w:t xml:space="preserve">Figure </w:t>
      </w:r>
      <w:fldSimple w:instr=" SEQ Figure \* ARABIC ">
        <w:r w:rsidR="00282A53">
          <w:rPr>
            <w:noProof/>
          </w:rPr>
          <w:t>9</w:t>
        </w:r>
      </w:fldSimple>
      <w:bookmarkEnd w:id="19"/>
      <w:r w:rsidRPr="00C90036">
        <w:t xml:space="preserve"> </w:t>
      </w:r>
      <w:r>
        <w:t xml:space="preserve">PR optimal </w:t>
      </w:r>
      <w:r w:rsidR="00D87B04">
        <w:t xml:space="preserve">– NR </w:t>
      </w:r>
      <w:r>
        <w:t>waiting time difference (right)</w:t>
      </w:r>
      <w:r w:rsidRPr="00DA0862">
        <w:t xml:space="preserve"> for each stop and walking time in COTA bus route No. 2 from Southeast to Northwest in 2018.</w:t>
      </w:r>
    </w:p>
    <w:p w14:paraId="3EEC4DCE" w14:textId="77777777" w:rsidR="00EC08CC" w:rsidRDefault="00EC08CC" w:rsidP="008974C4">
      <w:pPr>
        <w:pStyle w:val="IndentTimesNewRoman"/>
        <w:ind w:firstLine="0"/>
      </w:pPr>
    </w:p>
    <w:p w14:paraId="3775586C" w14:textId="77777777" w:rsidR="004743C5" w:rsidRDefault="002D656B" w:rsidP="004743C5">
      <w:pPr>
        <w:pStyle w:val="IndentTimesNewRoman"/>
        <w:keepNext/>
        <w:ind w:firstLine="0"/>
      </w:pPr>
      <w:r>
        <w:rPr>
          <w:noProof/>
        </w:rPr>
        <w:lastRenderedPageBreak/>
        <w:pict w14:anchorId="143B104B">
          <v:shape id="_x0000_i1028" type="#_x0000_t75" style="width:467.7pt;height:331.2pt">
            <v:imagedata r:id="rId17" o:title="wt_all"/>
          </v:shape>
        </w:pict>
      </w:r>
    </w:p>
    <w:p w14:paraId="4D6E7C37" w14:textId="5AE35654" w:rsidR="00E032E3" w:rsidRPr="006E112A" w:rsidRDefault="004743C5" w:rsidP="00183BC0">
      <w:pPr>
        <w:spacing w:line="256" w:lineRule="auto"/>
        <w:jc w:val="center"/>
        <w:rPr>
          <w:rFonts w:ascii="Times New Roman" w:hAnsi="Times New Roman" w:cs="Times New Roman"/>
          <w:sz w:val="24"/>
          <w:szCs w:val="24"/>
        </w:rPr>
      </w:pPr>
      <w:bookmarkStart w:id="20" w:name="_Ref16256385"/>
      <w:bookmarkStart w:id="21"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282A53">
        <w:rPr>
          <w:rFonts w:ascii="Times New Roman" w:hAnsi="Times New Roman" w:cs="Times New Roman"/>
          <w:noProof/>
          <w:sz w:val="24"/>
          <w:szCs w:val="24"/>
        </w:rPr>
        <w:t>10</w:t>
      </w:r>
      <w:r w:rsidRPr="004743C5">
        <w:rPr>
          <w:rFonts w:ascii="Times New Roman" w:hAnsi="Times New Roman" w:cs="Times New Roman"/>
          <w:sz w:val="24"/>
          <w:szCs w:val="24"/>
        </w:rPr>
        <w:fldChar w:fldCharType="end"/>
      </w:r>
      <w:bookmarkEnd w:id="20"/>
      <w:r w:rsidRPr="004743C5">
        <w:rPr>
          <w:rFonts w:ascii="Times New Roman" w:hAnsi="Times New Roman" w:cs="Times New Roman"/>
          <w:sz w:val="24"/>
          <w:szCs w:val="24"/>
        </w:rPr>
        <w:t xml:space="preserve"> </w:t>
      </w:r>
      <w:r w:rsidRPr="006E112A">
        <w:rPr>
          <w:rFonts w:ascii="Times New Roman" w:hAnsi="Times New Roman" w:cs="Times New Roman"/>
          <w:sz w:val="24"/>
          <w:szCs w:val="24"/>
        </w:rPr>
        <w:t xml:space="preserve">GR (top left), </w:t>
      </w:r>
      <w:r w:rsidR="003705D3" w:rsidRPr="006E112A">
        <w:rPr>
          <w:rFonts w:ascii="Times New Roman" w:hAnsi="Times New Roman" w:cs="Times New Roman"/>
          <w:sz w:val="24"/>
          <w:szCs w:val="24"/>
        </w:rPr>
        <w:t>AR</w:t>
      </w:r>
      <w:r w:rsidR="003705D3"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sidR="003705D3" w:rsidRPr="006E112A">
        <w:rPr>
          <w:rFonts w:ascii="Times New Roman" w:hAnsi="Times New Roman" w:cs="Times New Roman"/>
          <w:sz w:val="24"/>
          <w:szCs w:val="24"/>
        </w:rPr>
        <w:t>ER</w:t>
      </w:r>
      <w:r w:rsidRPr="006E112A">
        <w:rPr>
          <w:rFonts w:ascii="Times New Roman" w:hAnsi="Times New Roman" w:cs="Times New Roman"/>
          <w:sz w:val="24"/>
          <w:szCs w:val="24"/>
        </w:rPr>
        <w:t xml:space="preserve"> (bottom left), </w:t>
      </w:r>
      <w:r w:rsidR="003705D3" w:rsidRPr="006E112A">
        <w:rPr>
          <w:rFonts w:ascii="Times New Roman" w:hAnsi="Times New Roman" w:cs="Times New Roman"/>
          <w:sz w:val="24"/>
          <w:szCs w:val="24"/>
        </w:rPr>
        <w:t xml:space="preserve">NR </w:t>
      </w:r>
      <w:r w:rsidRPr="006E112A">
        <w:rPr>
          <w:rFonts w:ascii="Times New Roman" w:hAnsi="Times New Roman" w:cs="Times New Roman"/>
          <w:sz w:val="24"/>
          <w:szCs w:val="24"/>
        </w:rPr>
        <w:t>(bottom right)'s waiting time pattern</w:t>
      </w:r>
      <w:bookmarkEnd w:id="21"/>
      <w:r w:rsidR="00E032E3" w:rsidRPr="006E112A">
        <w:rPr>
          <w:rFonts w:ascii="Times New Roman" w:hAnsi="Times New Roman" w:cs="Times New Roman"/>
          <w:sz w:val="24"/>
          <w:szCs w:val="24"/>
        </w:rPr>
        <w:t xml:space="preserve"> </w:t>
      </w:r>
    </w:p>
    <w:p w14:paraId="3C66D872" w14:textId="08A829B9" w:rsidR="00D51437" w:rsidRDefault="00D51437" w:rsidP="00183BC0">
      <w:pPr>
        <w:pStyle w:val="Italic"/>
        <w:ind w:firstLine="0"/>
        <w:rPr>
          <w:b/>
          <w:i w:val="0"/>
          <w:iCs/>
        </w:rPr>
      </w:pPr>
    </w:p>
    <w:p w14:paraId="7420564C" w14:textId="1749F08E" w:rsidR="00530F4C" w:rsidRDefault="002D656B" w:rsidP="00530F4C">
      <w:pPr>
        <w:keepNext/>
        <w:spacing w:line="256" w:lineRule="auto"/>
      </w:pPr>
      <w:r>
        <w:rPr>
          <w:rFonts w:ascii="Times New Roman" w:hAnsi="Times New Roman" w:cs="Times New Roman"/>
          <w:noProof/>
          <w:sz w:val="24"/>
          <w:szCs w:val="24"/>
        </w:rPr>
        <w:lastRenderedPageBreak/>
        <w:pict w14:anchorId="26FEDF1B">
          <v:shape id="_x0000_i1029" type="#_x0000_t75" style="width:467.7pt;height:334.35pt">
            <v:imagedata r:id="rId18" o:title="mr_all"/>
          </v:shape>
        </w:pict>
      </w:r>
    </w:p>
    <w:p w14:paraId="4246D81B" w14:textId="25831373" w:rsidR="00530F4C" w:rsidRPr="006E112A" w:rsidRDefault="00530F4C" w:rsidP="00530F4C">
      <w:pPr>
        <w:spacing w:line="256" w:lineRule="auto"/>
        <w:jc w:val="center"/>
        <w:rPr>
          <w:rFonts w:ascii="Times New Roman" w:hAnsi="Times New Roman" w:cs="Times New Roman"/>
          <w:sz w:val="24"/>
          <w:szCs w:val="24"/>
        </w:rPr>
      </w:pPr>
      <w:bookmarkStart w:id="22"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282A53">
        <w:rPr>
          <w:rFonts w:ascii="Times New Roman" w:hAnsi="Times New Roman" w:cs="Times New Roman"/>
          <w:noProof/>
          <w:sz w:val="24"/>
          <w:szCs w:val="24"/>
        </w:rPr>
        <w:t>11</w:t>
      </w:r>
      <w:r w:rsidRPr="00530F4C">
        <w:rPr>
          <w:rFonts w:ascii="Times New Roman" w:hAnsi="Times New Roman" w:cs="Times New Roman"/>
          <w:sz w:val="24"/>
          <w:szCs w:val="24"/>
        </w:rPr>
        <w:fldChar w:fldCharType="end"/>
      </w:r>
      <w:bookmarkEnd w:id="22"/>
      <w:r w:rsidRPr="00530F4C">
        <w:rPr>
          <w:rFonts w:ascii="Times New Roman" w:hAnsi="Times New Roman" w:cs="Times New Roman"/>
          <w:sz w:val="24"/>
          <w:szCs w:val="24"/>
        </w:rPr>
        <w:t xml:space="preserve"> </w:t>
      </w:r>
      <w:r>
        <w:rPr>
          <w:rFonts w:ascii="Times New Roman" w:hAnsi="Times New Roman" w:cs="Times New Roman"/>
          <w:sz w:val="24"/>
          <w:szCs w:val="24"/>
        </w:rPr>
        <w:t>PR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GR</w:t>
      </w:r>
      <w:r w:rsidRPr="006E112A">
        <w:rPr>
          <w:rFonts w:ascii="Times New Roman" w:hAnsi="Times New Roman" w:cs="Times New Roman"/>
          <w:sz w:val="24"/>
          <w:szCs w:val="24"/>
        </w:rPr>
        <w:t xml:space="preserve"> (top right), </w:t>
      </w:r>
      <w:r>
        <w:rPr>
          <w:rFonts w:ascii="Times New Roman" w:hAnsi="Times New Roman" w:cs="Times New Roman"/>
          <w:sz w:val="24"/>
          <w:szCs w:val="24"/>
        </w:rPr>
        <w:t>ER</w:t>
      </w:r>
      <w:r w:rsidR="00ED34A2">
        <w:rPr>
          <w:rFonts w:ascii="Times New Roman" w:hAnsi="Times New Roman" w:cs="Times New Roman"/>
          <w:sz w:val="24"/>
          <w:szCs w:val="24"/>
        </w:rPr>
        <w:t xml:space="preserve"> optimal</w:t>
      </w:r>
      <w:r w:rsidRPr="006E112A">
        <w:rPr>
          <w:rFonts w:ascii="Times New Roman" w:hAnsi="Times New Roman" w:cs="Times New Roman"/>
          <w:sz w:val="24"/>
          <w:szCs w:val="24"/>
        </w:rPr>
        <w:t xml:space="preserve"> (bottom left), </w:t>
      </w:r>
      <w:r>
        <w:rPr>
          <w:rFonts w:ascii="Times New Roman" w:hAnsi="Times New Roman" w:cs="Times New Roman"/>
          <w:sz w:val="24"/>
          <w:szCs w:val="24"/>
        </w:rPr>
        <w:t>NR</w:t>
      </w:r>
      <w:r w:rsidRPr="006E112A">
        <w:rPr>
          <w:rFonts w:ascii="Times New Roman" w:hAnsi="Times New Roman" w:cs="Times New Roman"/>
          <w:sz w:val="24"/>
          <w:szCs w:val="24"/>
        </w:rPr>
        <w:t xml:space="preserve"> (bottom right)'s </w:t>
      </w:r>
      <w:r w:rsidR="00ED17DB">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5BB82604" w14:textId="308DBD52" w:rsidR="00672C1C" w:rsidRDefault="00672C1C" w:rsidP="00530F4C">
      <w:pPr>
        <w:pStyle w:val="IndentTimesNewRoman"/>
        <w:ind w:firstLine="0"/>
        <w:rPr>
          <w:rFonts w:hint="eastAsia"/>
        </w:rPr>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521F140A" w14:textId="557692FF" w:rsidR="00153097" w:rsidRPr="000B777A" w:rsidRDefault="00E032E3" w:rsidP="004407E8">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sidR="00C617AD">
        <w:rPr>
          <w:rFonts w:ascii="Times New Roman" w:hAnsi="Times New Roman" w:cs="Times New Roman"/>
          <w:sz w:val="24"/>
          <w:szCs w:val="24"/>
        </w:rPr>
        <w:fldChar w:fldCharType="begin"/>
      </w:r>
      <w:r w:rsidR="00C617AD" w:rsidRPr="00C617AD">
        <w:rPr>
          <w:rFonts w:ascii="Times New Roman" w:hAnsi="Times New Roman" w:cs="Times New Roman"/>
          <w:sz w:val="24"/>
          <w:szCs w:val="24"/>
        </w:rPr>
        <w:instrText xml:space="preserve"> REF _Ref11073418 \h </w:instrText>
      </w:r>
      <w:r w:rsidR="00C617AD">
        <w:rPr>
          <w:rFonts w:ascii="Times New Roman" w:hAnsi="Times New Roman" w:cs="Times New Roman"/>
          <w:sz w:val="24"/>
          <w:szCs w:val="24"/>
        </w:rPr>
        <w:instrText xml:space="preserve"> \* MERGEFORMAT </w:instrText>
      </w:r>
      <w:r w:rsidR="00C617AD">
        <w:rPr>
          <w:rFonts w:ascii="Times New Roman" w:hAnsi="Times New Roman" w:cs="Times New Roman"/>
          <w:sz w:val="24"/>
          <w:szCs w:val="24"/>
        </w:rPr>
      </w:r>
      <w:r w:rsidR="00C617AD">
        <w:rPr>
          <w:rFonts w:ascii="Times New Roman" w:hAnsi="Times New Roman" w:cs="Times New Roman"/>
          <w:sz w:val="24"/>
          <w:szCs w:val="24"/>
        </w:rPr>
        <w:fldChar w:fldCharType="separate"/>
      </w:r>
      <w:r w:rsidR="004D3D5D" w:rsidRPr="004D3D5D">
        <w:rPr>
          <w:rFonts w:ascii="Times New Roman" w:hAnsi="Times New Roman" w:cs="Times New Roman"/>
          <w:sz w:val="24"/>
          <w:szCs w:val="24"/>
        </w:rPr>
        <w:t>Figure 12</w:t>
      </w:r>
      <w:r w:rsidR="00C617AD">
        <w:rPr>
          <w:rFonts w:ascii="Times New Roman" w:hAnsi="Times New Roman" w:cs="Times New Roman"/>
          <w:sz w:val="24"/>
          <w:szCs w:val="24"/>
        </w:rPr>
        <w:fldChar w:fldCharType="end"/>
      </w:r>
      <w:r w:rsidR="00C617AD">
        <w:rPr>
          <w:rFonts w:ascii="Times New Roman" w:hAnsi="Times New Roman" w:cs="Times New Roman"/>
          <w:sz w:val="24"/>
          <w:szCs w:val="24"/>
        </w:rPr>
        <w:t xml:space="preserve"> </w:t>
      </w:r>
      <w:r>
        <w:rPr>
          <w:rFonts w:ascii="Times New Roman" w:hAnsi="Times New Roman" w:cs="Times New Roman"/>
          <w:sz w:val="24"/>
          <w:szCs w:val="24"/>
        </w:rPr>
        <w:t>visualizes each TPS’s wait</w:t>
      </w:r>
      <w:r w:rsidR="00E00EF3">
        <w:rPr>
          <w:rFonts w:ascii="Times New Roman" w:hAnsi="Times New Roman" w:cs="Times New Roman"/>
          <w:sz w:val="24"/>
          <w:szCs w:val="24"/>
        </w:rPr>
        <w:t>ing time on each day of week. For non-NR TPSs</w:t>
      </w:r>
      <w:r>
        <w:rPr>
          <w:rFonts w:ascii="Times New Roman" w:hAnsi="Times New Roman" w:cs="Times New Roman"/>
          <w:sz w:val="24"/>
          <w:szCs w:val="24"/>
        </w:rPr>
        <w:t xml:space="preserve">, they share similar changing patterns: </w:t>
      </w:r>
      <w:r w:rsidR="003A5864">
        <w:rPr>
          <w:rFonts w:ascii="Times New Roman" w:hAnsi="Times New Roman" w:cs="Times New Roman"/>
          <w:sz w:val="24"/>
          <w:szCs w:val="24"/>
        </w:rPr>
        <w:t>Weekends ha</w:t>
      </w:r>
      <w:r w:rsidR="00CB7C2B">
        <w:rPr>
          <w:rFonts w:ascii="Times New Roman" w:hAnsi="Times New Roman" w:cs="Times New Roman"/>
          <w:sz w:val="24"/>
          <w:szCs w:val="24"/>
        </w:rPr>
        <w:t>ve</w:t>
      </w:r>
      <w:r w:rsidR="003A5864">
        <w:rPr>
          <w:rFonts w:ascii="Times New Roman" w:hAnsi="Times New Roman" w:cs="Times New Roman"/>
          <w:sz w:val="24"/>
          <w:szCs w:val="24"/>
        </w:rPr>
        <w:t xml:space="preserve"> the highest average waiting time</w:t>
      </w:r>
      <w:r>
        <w:rPr>
          <w:rFonts w:ascii="Times New Roman" w:hAnsi="Times New Roman" w:cs="Times New Roman"/>
          <w:sz w:val="24"/>
          <w:szCs w:val="24"/>
        </w:rPr>
        <w:t xml:space="preserve">, and </w:t>
      </w:r>
      <w:r w:rsidR="00E00EF3">
        <w:rPr>
          <w:rFonts w:ascii="Times New Roman" w:hAnsi="Times New Roman" w:cs="Times New Roman"/>
          <w:sz w:val="24"/>
          <w:szCs w:val="24"/>
        </w:rPr>
        <w:t>Wednesday and Thursday</w:t>
      </w:r>
      <w:r>
        <w:rPr>
          <w:rFonts w:ascii="Times New Roman" w:hAnsi="Times New Roman" w:cs="Times New Roman"/>
          <w:sz w:val="24"/>
          <w:szCs w:val="24"/>
        </w:rPr>
        <w:t xml:space="preserve"> </w:t>
      </w:r>
      <w:r w:rsidR="00E00EF3">
        <w:rPr>
          <w:rFonts w:ascii="Times New Roman" w:hAnsi="Times New Roman" w:cs="Times New Roman"/>
          <w:sz w:val="24"/>
          <w:szCs w:val="24"/>
        </w:rPr>
        <w:t>are</w:t>
      </w:r>
      <w:r>
        <w:rPr>
          <w:rFonts w:ascii="Times New Roman" w:hAnsi="Times New Roman" w:cs="Times New Roman"/>
          <w:sz w:val="24"/>
          <w:szCs w:val="24"/>
        </w:rPr>
        <w:t xml:space="preserve"> the lowest day</w:t>
      </w:r>
      <w:r w:rsidR="00E00EF3">
        <w:rPr>
          <w:rFonts w:ascii="Times New Roman" w:hAnsi="Times New Roman" w:cs="Times New Roman"/>
          <w:sz w:val="24"/>
          <w:szCs w:val="24"/>
        </w:rPr>
        <w:t>s</w:t>
      </w:r>
      <w:r>
        <w:rPr>
          <w:rFonts w:ascii="Times New Roman" w:hAnsi="Times New Roman" w:cs="Times New Roman"/>
          <w:sz w:val="24"/>
          <w:szCs w:val="24"/>
        </w:rPr>
        <w:t xml:space="preserve">; </w:t>
      </w:r>
      <w:r w:rsidR="004407E8">
        <w:rPr>
          <w:rFonts w:ascii="Times New Roman" w:hAnsi="Times New Roman" w:cs="Times New Roman"/>
          <w:sz w:val="24"/>
          <w:szCs w:val="24"/>
        </w:rPr>
        <w:t>t</w:t>
      </w:r>
      <w:r w:rsidR="00153097">
        <w:rPr>
          <w:rFonts w:ascii="Times New Roman" w:hAnsi="Times New Roman" w:cs="Times New Roman"/>
          <w:sz w:val="24"/>
          <w:szCs w:val="24"/>
        </w:rPr>
        <w:t xml:space="preserve">he reason is that the headways of the weekends are much higher and </w:t>
      </w:r>
      <w:r w:rsidR="00E61DA0">
        <w:rPr>
          <w:rFonts w:ascii="Times New Roman" w:hAnsi="Times New Roman" w:cs="Times New Roman"/>
          <w:sz w:val="24"/>
          <w:szCs w:val="24"/>
        </w:rPr>
        <w:t>schedules in the weekends</w:t>
      </w:r>
      <w:r w:rsidR="00F80043">
        <w:rPr>
          <w:rFonts w:ascii="Times New Roman" w:hAnsi="Times New Roman" w:cs="Times New Roman"/>
          <w:sz w:val="24"/>
          <w:szCs w:val="24"/>
        </w:rPr>
        <w:t xml:space="preserve"> are independent from weekdays.</w:t>
      </w:r>
      <w:r w:rsidR="004407E8">
        <w:rPr>
          <w:rFonts w:ascii="Times New Roman" w:hAnsi="Times New Roman" w:cs="Times New Roman"/>
          <w:sz w:val="24"/>
          <w:szCs w:val="24"/>
        </w:rPr>
        <w:t xml:space="preserve"> However, for NR, Monday is the lowest and Sunday is the highest day.</w:t>
      </w:r>
    </w:p>
    <w:p w14:paraId="3C1EB76A" w14:textId="7A66B0CB" w:rsidR="00E032E3" w:rsidRDefault="00282A53" w:rsidP="00E032E3">
      <w:pPr>
        <w:keepNext/>
        <w:spacing w:line="256" w:lineRule="auto"/>
      </w:pPr>
      <w:r>
        <w:rPr>
          <w:noProof/>
        </w:rPr>
        <w:lastRenderedPageBreak/>
        <w:drawing>
          <wp:inline distT="0" distB="0" distL="0" distR="0" wp14:anchorId="5099568E" wp14:editId="76E48F12">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16F33E7" w14:textId="526EBDD2" w:rsidR="00E032E3" w:rsidRDefault="00E032E3" w:rsidP="00E032E3">
      <w:pPr>
        <w:pStyle w:val="IndentTimesNewRoman"/>
        <w:ind w:firstLine="0"/>
        <w:jc w:val="center"/>
      </w:pPr>
      <w:bookmarkStart w:id="23" w:name="_Ref11073418"/>
      <w:r>
        <w:t xml:space="preserve">Figure </w:t>
      </w:r>
      <w:r>
        <w:rPr>
          <w:noProof/>
        </w:rPr>
        <w:fldChar w:fldCharType="begin"/>
      </w:r>
      <w:r>
        <w:rPr>
          <w:noProof/>
        </w:rPr>
        <w:instrText xml:space="preserve"> SEQ Figure \* ARABIC </w:instrText>
      </w:r>
      <w:r>
        <w:rPr>
          <w:noProof/>
        </w:rPr>
        <w:fldChar w:fldCharType="separate"/>
      </w:r>
      <w:r w:rsidR="00282A53">
        <w:rPr>
          <w:noProof/>
        </w:rPr>
        <w:t>12</w:t>
      </w:r>
      <w:r>
        <w:rPr>
          <w:noProof/>
        </w:rPr>
        <w:fldChar w:fldCharType="end"/>
      </w:r>
      <w:bookmarkEnd w:id="23"/>
      <w:r>
        <w:t xml:space="preserve"> Each TPS's waiting time on each day of week.</w:t>
      </w:r>
    </w:p>
    <w:p w14:paraId="2B0C5B80" w14:textId="77777777" w:rsidR="00282A53" w:rsidRDefault="00282A53" w:rsidP="00282A53">
      <w:pPr>
        <w:pStyle w:val="IndentTimesNewRoman"/>
        <w:keepNext/>
        <w:ind w:firstLine="0"/>
        <w:jc w:val="center"/>
      </w:pPr>
      <w:r>
        <w:rPr>
          <w:noProof/>
        </w:rPr>
        <w:drawing>
          <wp:inline distT="0" distB="0" distL="0" distR="0" wp14:anchorId="676EAAB4" wp14:editId="48305C7C">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CE1544F" w14:textId="35E0AAFD" w:rsidR="00282A53" w:rsidRPr="00D37BE2" w:rsidRDefault="00282A53" w:rsidP="004D3D5D">
      <w:pPr>
        <w:pStyle w:val="IndentTimesNewRoman"/>
        <w:ind w:firstLine="0"/>
        <w:jc w:val="center"/>
      </w:pPr>
      <w:r>
        <w:t xml:space="preserve">Figure </w:t>
      </w:r>
      <w:fldSimple w:instr=" SEQ Figure \* ARABIC ">
        <w:r>
          <w:t>13</w:t>
        </w:r>
      </w:fldSimple>
      <w:r>
        <w:t xml:space="preserve"> Each TPS's missed risk on each day of week.</w:t>
      </w:r>
    </w:p>
    <w:p w14:paraId="49C3AFC8" w14:textId="68A8357B"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rsidR="00C617AD">
        <w:fldChar w:fldCharType="begin"/>
      </w:r>
      <w:r w:rsidR="00C617AD">
        <w:instrText xml:space="preserve"> REF _Ref11510776 \h </w:instrText>
      </w:r>
      <w:r w:rsidR="00C617AD">
        <w:fldChar w:fldCharType="separate"/>
      </w:r>
      <w:r w:rsidR="004D3D5D" w:rsidRPr="00B338F3">
        <w:t xml:space="preserve">Figure </w:t>
      </w:r>
      <w:r w:rsidR="004D3D5D">
        <w:rPr>
          <w:noProof/>
        </w:rPr>
        <w:t>14</w:t>
      </w:r>
      <w:r w:rsidR="00C617AD">
        <w:fldChar w:fldCharType="end"/>
      </w:r>
      <w:r w:rsidR="00C617AD">
        <w:t xml:space="preserve"> </w:t>
      </w:r>
      <w:r>
        <w:t>visualized the hourly average waiting time for ER, AR, GR, PR optimal, and NR. For high headway hours like 4:00 to 7:00 and 21:00 to 24:00, ER, AR, GR, and PR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4BD7D67F" w14:textId="2771AA92" w:rsidR="00E032E3" w:rsidRDefault="00E032E3" w:rsidP="00C111AE">
      <w:pPr>
        <w:pStyle w:val="IndentTimesNewRoman"/>
      </w:pPr>
      <w:r>
        <w:t>Like the global average waiting time, for most hours, the sequence is GR</w:t>
      </w:r>
      <w:r w:rsidR="004F5217">
        <w:t xml:space="preserve"> </w:t>
      </w:r>
      <w:r>
        <w:t>&gt;</w:t>
      </w:r>
      <w:r w:rsidR="004F5217">
        <w:t xml:space="preserve"> </w:t>
      </w:r>
      <w:r>
        <w:t>AR</w:t>
      </w:r>
      <w:r w:rsidR="004F5217">
        <w:t xml:space="preserve"> </w:t>
      </w:r>
      <w:r>
        <w:t>&gt;</w:t>
      </w:r>
      <w:r w:rsidR="00E01AC0" w:rsidRPr="00E01AC0">
        <w:t xml:space="preserve"> </w:t>
      </w:r>
      <w:r w:rsidR="00E01AC0">
        <w:t>ER</w:t>
      </w:r>
      <w:r w:rsidR="004F5217">
        <w:t xml:space="preserve"> </w:t>
      </w:r>
      <w:r w:rsidR="00E01AC0">
        <w:t>&gt;</w:t>
      </w:r>
      <w:r w:rsidR="004F5217">
        <w:t xml:space="preserve"> </w:t>
      </w:r>
      <w:r>
        <w:t>PR optimal</w:t>
      </w:r>
      <w:r w:rsidR="004F5217">
        <w:t xml:space="preserve"> </w:t>
      </w:r>
      <w:r w:rsidR="00B862DA">
        <w:t>≈</w:t>
      </w:r>
      <w:r w:rsidR="004F5217">
        <w:t xml:space="preserve"> </w:t>
      </w:r>
      <w:r>
        <w:t>NR. However, there are several exceptions</w:t>
      </w:r>
      <w:r w:rsidR="007E752E">
        <w:t>, especially for PR optimal and NR</w:t>
      </w:r>
      <w:r>
        <w:t>: for high headway hours</w:t>
      </w:r>
      <w:r w:rsidR="007E752E">
        <w:t xml:space="preserve"> in the morning and midnight</w:t>
      </w:r>
      <w:r>
        <w:t xml:space="preserve">, </w:t>
      </w:r>
      <w:r w:rsidR="007E752E">
        <w:t>PR optimal</w:t>
      </w:r>
      <w:r w:rsidR="00AB6B28">
        <w:t>’s performance</w:t>
      </w:r>
      <w:r w:rsidR="007E752E">
        <w:t xml:space="preserve"> is </w:t>
      </w:r>
      <w:r w:rsidR="00AB6B28">
        <w:t>worse</w:t>
      </w:r>
      <w:r w:rsidR="007E752E">
        <w:t xml:space="preserve"> than NR</w:t>
      </w:r>
      <w:r w:rsidR="00AB6B28">
        <w:t>’s</w:t>
      </w:r>
      <w:r w:rsidR="007E752E">
        <w:t xml:space="preserve">; </w:t>
      </w:r>
      <w:r w:rsidR="007E752E">
        <w:lastRenderedPageBreak/>
        <w:t xml:space="preserve">while for most of </w:t>
      </w:r>
      <w:r w:rsidR="00550487">
        <w:t>a</w:t>
      </w:r>
      <w:r w:rsidR="007E752E">
        <w:t xml:space="preserve"> day</w:t>
      </w:r>
      <w:r w:rsidR="0097758F">
        <w:t>, PR optimal’s performance is better than NR</w:t>
      </w:r>
      <w:r w:rsidR="00AB6B28">
        <w:t>’s</w:t>
      </w:r>
      <w:r>
        <w:t xml:space="preserve">. This </w:t>
      </w:r>
      <w:r w:rsidR="00492BC4">
        <w:t xml:space="preserve">also </w:t>
      </w:r>
      <w:r>
        <w:t xml:space="preserve">suggests that </w:t>
      </w:r>
      <w:r w:rsidR="00FA5F6C">
        <w:t>PR optimal</w:t>
      </w:r>
      <w:r>
        <w:t xml:space="preserve"> is more sen</w:t>
      </w:r>
      <w:r w:rsidR="00FA5F6C">
        <w:t>sitive to the headway variation</w:t>
      </w:r>
      <w:r w:rsidR="002152B1">
        <w:t>.</w:t>
      </w:r>
      <w:r w:rsidR="00FA5F6C">
        <w:t xml:space="preserve"> </w:t>
      </w:r>
    </w:p>
    <w:p w14:paraId="324C96FC" w14:textId="62CC23DC" w:rsidR="00E032E3" w:rsidRDefault="00E032E3" w:rsidP="00E032E3">
      <w:pPr>
        <w:pStyle w:val="IndentTimesNewRoman"/>
        <w:keepNext/>
        <w:ind w:firstLine="0"/>
      </w:pPr>
      <w:r w:rsidRPr="003A741C">
        <w:rPr>
          <w:noProof/>
        </w:rPr>
        <w:t xml:space="preserve"> </w:t>
      </w:r>
      <w:r w:rsidR="00A71839">
        <w:rPr>
          <w:noProof/>
        </w:rPr>
        <w:drawing>
          <wp:inline distT="0" distB="0" distL="0" distR="0" wp14:anchorId="4C88AB87" wp14:editId="029BDF8E">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F491B03" w14:textId="35EAB6CC" w:rsidR="00E032E3" w:rsidRPr="00B338F3" w:rsidRDefault="00E032E3" w:rsidP="00E032E3">
      <w:pPr>
        <w:spacing w:line="256" w:lineRule="auto"/>
        <w:jc w:val="center"/>
        <w:rPr>
          <w:rFonts w:ascii="Times New Roman" w:hAnsi="Times New Roman" w:cs="Times New Roman"/>
          <w:sz w:val="24"/>
          <w:szCs w:val="24"/>
        </w:rPr>
      </w:pPr>
      <w:bookmarkStart w:id="24"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282A53">
        <w:rPr>
          <w:rFonts w:ascii="Times New Roman" w:hAnsi="Times New Roman" w:cs="Times New Roman"/>
          <w:noProof/>
          <w:sz w:val="24"/>
          <w:szCs w:val="24"/>
        </w:rPr>
        <w:t>14</w:t>
      </w:r>
      <w:r w:rsidRPr="00B338F3">
        <w:rPr>
          <w:rFonts w:ascii="Times New Roman" w:hAnsi="Times New Roman" w:cs="Times New Roman"/>
          <w:sz w:val="24"/>
          <w:szCs w:val="24"/>
        </w:rPr>
        <w:fldChar w:fldCharType="end"/>
      </w:r>
      <w:bookmarkEnd w:id="24"/>
      <w:r w:rsidRPr="00B338F3">
        <w:rPr>
          <w:rFonts w:ascii="Times New Roman" w:hAnsi="Times New Roman" w:cs="Times New Roman"/>
          <w:sz w:val="24"/>
          <w:szCs w:val="24"/>
        </w:rPr>
        <w:t xml:space="preserve"> </w:t>
      </w:r>
      <w:r w:rsidR="00282A53">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65E94890" w14:textId="2E71F96A" w:rsidR="00282A53" w:rsidRDefault="00C30BE6" w:rsidP="00282A53">
      <w:pPr>
        <w:keepNext/>
        <w:spacing w:line="256" w:lineRule="auto"/>
      </w:pPr>
      <w:r>
        <w:rPr>
          <w:noProof/>
        </w:rPr>
        <w:drawing>
          <wp:inline distT="0" distB="0" distL="0" distR="0" wp14:anchorId="657A171F" wp14:editId="73724A5E">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F9778DC" w14:textId="7F824977" w:rsidR="00E032E3" w:rsidRPr="00F34180" w:rsidRDefault="00282A53" w:rsidP="00282A53">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Pr="00282A53">
        <w:rPr>
          <w:rFonts w:ascii="Times New Roman" w:hAnsi="Times New Roman" w:cs="Times New Roman"/>
          <w:sz w:val="24"/>
          <w:szCs w:val="24"/>
        </w:rPr>
        <w:t>15</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5C311D39" w:rsidR="00E032E3" w:rsidRDefault="00E032E3" w:rsidP="0073242F">
      <w:pPr>
        <w:spacing w:line="256" w:lineRule="auto"/>
        <w:rPr>
          <w:rFonts w:ascii="Times New Roman" w:hAnsi="Times New Roman" w:cs="Times New Roman"/>
          <w:sz w:val="24"/>
          <w:szCs w:val="24"/>
        </w:rPr>
      </w:pPr>
      <w:r>
        <w:rPr>
          <w:rFonts w:ascii="Times New Roman" w:hAnsi="Times New Roman" w:cs="Times New Roman"/>
          <w:sz w:val="24"/>
          <w:szCs w:val="24"/>
        </w:rPr>
        <w:t>Real-time information (RTI) and</w:t>
      </w:r>
      <w:r w:rsidR="00990CD8">
        <w:rPr>
          <w:rFonts w:ascii="Times New Roman" w:hAnsi="Times New Roman" w:cs="Times New Roman"/>
          <w:sz w:val="24"/>
          <w:szCs w:val="24"/>
        </w:rPr>
        <w:t xml:space="preserve"> transit</w:t>
      </w:r>
      <w:r>
        <w:rPr>
          <w:rFonts w:ascii="Times New Roman" w:hAnsi="Times New Roman" w:cs="Times New Roman"/>
          <w:sz w:val="24"/>
          <w:szCs w:val="24"/>
        </w:rPr>
        <w:t xml:space="preserve"> </w:t>
      </w:r>
      <w:r w:rsidR="00C84082">
        <w:rPr>
          <w:rFonts w:ascii="Times New Roman" w:hAnsi="Times New Roman" w:cs="Times New Roman"/>
          <w:sz w:val="24"/>
          <w:szCs w:val="24"/>
        </w:rPr>
        <w:t>RTI apps</w:t>
      </w:r>
      <w:r>
        <w:rPr>
          <w:rFonts w:ascii="Times New Roman" w:hAnsi="Times New Roman" w:cs="Times New Roman"/>
          <w:sz w:val="24"/>
          <w:szCs w:val="24"/>
        </w:rPr>
        <w:t xml:space="preserve">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w:t>
      </w:r>
      <w:r w:rsidR="00643A5B">
        <w:rPr>
          <w:rFonts w:ascii="Times New Roman" w:hAnsi="Times New Roman" w:cs="Times New Roman"/>
          <w:sz w:val="24"/>
          <w:szCs w:val="24"/>
        </w:rPr>
        <w:t xml:space="preserve">introduce the concept of trip planning strategy (TPS) and five types of TPS for both RTI and non-RTI users. </w:t>
      </w:r>
      <w:r w:rsidR="00682389">
        <w:rPr>
          <w:rFonts w:ascii="Times New Roman" w:hAnsi="Times New Roman" w:cs="Times New Roman"/>
          <w:sz w:val="24"/>
          <w:szCs w:val="24"/>
        </w:rPr>
        <w:t>Then, we optimize</w:t>
      </w:r>
      <w:r>
        <w:rPr>
          <w:rFonts w:ascii="Times New Roman" w:hAnsi="Times New Roman" w:cs="Times New Roman"/>
          <w:sz w:val="24"/>
          <w:szCs w:val="24"/>
        </w:rPr>
        <w:t xml:space="preserve">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Based</w:t>
      </w:r>
      <w:r w:rsidR="003C17C0">
        <w:rPr>
          <w:rFonts w:ascii="Times New Roman" w:hAnsi="Times New Roman" w:cs="Times New Roman"/>
          <w:sz w:val="24"/>
          <w:szCs w:val="24"/>
        </w:rPr>
        <w:t xml:space="preserve"> on different TPSs’ performance</w:t>
      </w:r>
      <w:r w:rsidR="00682389">
        <w:rPr>
          <w:rFonts w:ascii="Times New Roman" w:hAnsi="Times New Roman" w:cs="Times New Roman"/>
          <w:sz w:val="24"/>
          <w:szCs w:val="24"/>
        </w:rPr>
        <w:t>, we calculate</w:t>
      </w:r>
      <w:r>
        <w:rPr>
          <w:rFonts w:ascii="Times New Roman" w:hAnsi="Times New Roman" w:cs="Times New Roman"/>
          <w:sz w:val="24"/>
          <w:szCs w:val="24"/>
        </w:rPr>
        <w:t xml:space="preserve"> the waiting time difference betw</w:t>
      </w:r>
      <w:r w:rsidR="00682389">
        <w:rPr>
          <w:rFonts w:ascii="Times New Roman" w:hAnsi="Times New Roman" w:cs="Times New Roman"/>
          <w:sz w:val="24"/>
          <w:szCs w:val="24"/>
        </w:rPr>
        <w:t>een different TPSs and conduct</w:t>
      </w:r>
      <w:r>
        <w:rPr>
          <w:rFonts w:ascii="Times New Roman" w:hAnsi="Times New Roman" w:cs="Times New Roman"/>
          <w:sz w:val="24"/>
          <w:szCs w:val="24"/>
        </w:rPr>
        <w:t xml:space="preserve"> geographic and temporal analysis in different directions and resolutions. </w:t>
      </w:r>
      <w:r w:rsidR="0073242F">
        <w:rPr>
          <w:rFonts w:ascii="Times New Roman" w:hAnsi="Times New Roman" w:cs="Times New Roman"/>
          <w:sz w:val="24"/>
          <w:szCs w:val="24"/>
        </w:rPr>
        <w:t xml:space="preserve">The </w:t>
      </w:r>
      <w:r w:rsidR="006F0B6C">
        <w:rPr>
          <w:rFonts w:ascii="Times New Roman" w:hAnsi="Times New Roman" w:cs="Times New Roman"/>
          <w:sz w:val="24"/>
          <w:szCs w:val="24"/>
        </w:rPr>
        <w:t>analyses</w:t>
      </w:r>
      <w:r w:rsidR="0073242F">
        <w:rPr>
          <w:rFonts w:ascii="Times New Roman" w:hAnsi="Times New Roman" w:cs="Times New Roman"/>
          <w:sz w:val="24"/>
          <w:szCs w:val="24"/>
        </w:rPr>
        <w:t xml:space="preserve"> results show that </w:t>
      </w:r>
      <w:r w:rsidR="00F93AC1">
        <w:rPr>
          <w:rFonts w:ascii="Times New Roman" w:hAnsi="Times New Roman" w:cs="Times New Roman"/>
          <w:sz w:val="24"/>
          <w:szCs w:val="24"/>
        </w:rPr>
        <w:t>PR optimal</w:t>
      </w:r>
      <w:r w:rsidR="0073242F">
        <w:rPr>
          <w:rFonts w:ascii="Times New Roman" w:hAnsi="Times New Roman" w:cs="Times New Roman"/>
          <w:sz w:val="24"/>
          <w:szCs w:val="24"/>
        </w:rPr>
        <w:t xml:space="preserve"> users in upstream stops will wait much more time than the delay, </w:t>
      </w:r>
      <w:r w:rsidR="0073242F">
        <w:rPr>
          <w:rFonts w:ascii="Times New Roman" w:hAnsi="Times New Roman" w:cs="Times New Roman"/>
          <w:sz w:val="24"/>
          <w:szCs w:val="24"/>
        </w:rPr>
        <w:lastRenderedPageBreak/>
        <w:t xml:space="preserve">and </w:t>
      </w:r>
      <w:r w:rsidR="00FD1CCC">
        <w:rPr>
          <w:rFonts w:ascii="Times New Roman" w:hAnsi="Times New Roman" w:cs="Times New Roman"/>
          <w:sz w:val="24"/>
          <w:szCs w:val="24"/>
        </w:rPr>
        <w:t xml:space="preserve">PR optimal </w:t>
      </w:r>
      <w:r w:rsidR="0073242F">
        <w:rPr>
          <w:rFonts w:ascii="Times New Roman" w:hAnsi="Times New Roman" w:cs="Times New Roman"/>
          <w:sz w:val="24"/>
          <w:szCs w:val="24"/>
        </w:rPr>
        <w:t>users in this area may suffer from larger missed risk</w:t>
      </w:r>
      <w:r w:rsidR="00FD1CCC">
        <w:rPr>
          <w:rFonts w:ascii="Times New Roman" w:hAnsi="Times New Roman" w:cs="Times New Roman"/>
          <w:sz w:val="24"/>
          <w:szCs w:val="24"/>
        </w:rPr>
        <w:t xml:space="preserve"> than NR users</w:t>
      </w:r>
      <w:r w:rsidR="0073242F">
        <w:rPr>
          <w:rFonts w:ascii="Times New Roman" w:hAnsi="Times New Roman" w:cs="Times New Roman"/>
          <w:sz w:val="24"/>
          <w:szCs w:val="24"/>
        </w:rPr>
        <w:t xml:space="preserve">. It shows that RTI apps </w:t>
      </w:r>
      <w:r w:rsidR="00443D53">
        <w:rPr>
          <w:rFonts w:ascii="Times New Roman" w:hAnsi="Times New Roman" w:cs="Times New Roman"/>
          <w:sz w:val="24"/>
          <w:szCs w:val="24"/>
        </w:rPr>
        <w:t>using PR TPS</w:t>
      </w:r>
      <w:r w:rsidR="00E0784B">
        <w:rPr>
          <w:rFonts w:ascii="Times New Roman" w:hAnsi="Times New Roman" w:cs="Times New Roman"/>
          <w:sz w:val="24"/>
          <w:szCs w:val="24"/>
        </w:rPr>
        <w:t>s</w:t>
      </w:r>
      <w:r w:rsidR="00443D53">
        <w:rPr>
          <w:rFonts w:ascii="Times New Roman" w:hAnsi="Times New Roman" w:cs="Times New Roman"/>
          <w:sz w:val="24"/>
          <w:szCs w:val="24"/>
        </w:rPr>
        <w:t xml:space="preserve"> </w:t>
      </w:r>
      <w:r w:rsidR="0073242F">
        <w:rPr>
          <w:rFonts w:ascii="Times New Roman" w:hAnsi="Times New Roman" w:cs="Times New Roman"/>
          <w:sz w:val="24"/>
          <w:szCs w:val="24"/>
        </w:rPr>
        <w:t>ca</w:t>
      </w:r>
      <w:r w:rsidR="00713989">
        <w:rPr>
          <w:rFonts w:ascii="Times New Roman" w:hAnsi="Times New Roman" w:cs="Times New Roman"/>
          <w:sz w:val="24"/>
          <w:szCs w:val="24"/>
        </w:rPr>
        <w:t>nnot achieve global optimality.</w:t>
      </w:r>
      <w:r w:rsidR="00856AD7">
        <w:rPr>
          <w:rFonts w:ascii="Times New Roman" w:hAnsi="Times New Roman" w:cs="Times New Roman"/>
          <w:sz w:val="24"/>
          <w:szCs w:val="24"/>
        </w:rPr>
        <w:t xml:space="preserve"> Moreover, GR TPS’s performance is the worst among all TPSs despite it is RTI-based. GR’s performance is even worse than the arbitrary relaxation.</w:t>
      </w:r>
      <w:r w:rsidR="00AF147F">
        <w:rPr>
          <w:rFonts w:ascii="Times New Roman" w:hAnsi="Times New Roman" w:cs="Times New Roman"/>
          <w:sz w:val="24"/>
          <w:szCs w:val="24"/>
        </w:rPr>
        <w:t xml:space="preserve"> This moreover suggests that RTI apps could make user</w:t>
      </w:r>
      <w:r w:rsidR="00693F07">
        <w:rPr>
          <w:rFonts w:ascii="Times New Roman" w:hAnsi="Times New Roman" w:cs="Times New Roman"/>
          <w:sz w:val="24"/>
          <w:szCs w:val="24"/>
        </w:rPr>
        <w:t xml:space="preserve">s’ waiting time significantly longer </w:t>
      </w:r>
      <w:r w:rsidR="00AF147F">
        <w:rPr>
          <w:rFonts w:ascii="Times New Roman" w:hAnsi="Times New Roman" w:cs="Times New Roman"/>
          <w:sz w:val="24"/>
          <w:szCs w:val="24"/>
        </w:rPr>
        <w:t>if apps are not using the appropriate trip planning strategy.</w:t>
      </w:r>
    </w:p>
    <w:p w14:paraId="779D363B" w14:textId="630B3816" w:rsidR="00BF2A23" w:rsidRDefault="00E032E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w:t>
      </w:r>
      <w:r w:rsidR="00682389">
        <w:rPr>
          <w:rFonts w:ascii="Times New Roman" w:hAnsi="Times New Roman" w:cs="Times New Roman"/>
          <w:sz w:val="24"/>
          <w:szCs w:val="24"/>
        </w:rPr>
        <w:t>ners, and real-time transit app providers</w:t>
      </w:r>
      <w:r>
        <w:rPr>
          <w:rFonts w:ascii="Times New Roman" w:hAnsi="Times New Roman" w:cs="Times New Roman"/>
          <w:sz w:val="24"/>
          <w:szCs w:val="24"/>
        </w:rPr>
        <w:t>. With more access to real-time data, transit system planning should not only engage with the schedule but also real-time performance; RT</w:t>
      </w:r>
      <w:r w:rsidR="00C26A7C">
        <w:rPr>
          <w:rFonts w:ascii="Times New Roman" w:hAnsi="Times New Roman" w:cs="Times New Roman"/>
          <w:sz w:val="24"/>
          <w:szCs w:val="24"/>
        </w:rPr>
        <w:t>I apps</w:t>
      </w:r>
      <w:r>
        <w:rPr>
          <w:rFonts w:ascii="Times New Roman" w:hAnsi="Times New Roman" w:cs="Times New Roman"/>
          <w:sz w:val="24"/>
          <w:szCs w:val="24"/>
        </w:rPr>
        <w:t xml:space="preserve"> development should not only engage with real-time performance but also empirical performance; passengers’ trip planning should not only engage with empirical performance but also all the information above. </w:t>
      </w:r>
      <w:r w:rsidR="003E1D85">
        <w:rPr>
          <w:rFonts w:ascii="Times New Roman" w:hAnsi="Times New Roman" w:cs="Times New Roman"/>
          <w:sz w:val="24"/>
          <w:szCs w:val="24"/>
        </w:rPr>
        <w:t xml:space="preserve">To achieve these three goals, future RTI apps should be able to combine schedule, real-time, and empirical information into one holistic information, with corresponding computation and networking support. </w:t>
      </w:r>
    </w:p>
    <w:p w14:paraId="729953DF" w14:textId="741EA9AC" w:rsidR="00E032E3" w:rsidRDefault="00BF2A2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future academic and industry area. </w:t>
      </w:r>
      <w:r w:rsidR="003E1D85">
        <w:rPr>
          <w:rFonts w:ascii="Times New Roman" w:hAnsi="Times New Roman" w:cs="Times New Roman"/>
          <w:sz w:val="24"/>
          <w:szCs w:val="24"/>
        </w:rPr>
        <w:t>For example,</w:t>
      </w:r>
      <w:r>
        <w:rPr>
          <w:rFonts w:ascii="Times New Roman" w:hAnsi="Times New Roman" w:cs="Times New Roman"/>
          <w:sz w:val="24"/>
          <w:szCs w:val="24"/>
        </w:rPr>
        <w:t xml:space="preserve"> to improve accuracy and reliability of the public systems and the RTI apps,</w:t>
      </w:r>
      <w:r w:rsidR="000C4B4E">
        <w:rPr>
          <w:rFonts w:ascii="Times New Roman" w:hAnsi="Times New Roman" w:cs="Times New Roman"/>
          <w:sz w:val="24"/>
          <w:szCs w:val="24"/>
        </w:rPr>
        <w:t xml:space="preserve"> transit authority or RTI apps providers</w:t>
      </w:r>
      <w:r w:rsidR="00C8525A">
        <w:rPr>
          <w:rFonts w:ascii="Times New Roman" w:hAnsi="Times New Roman" w:cs="Times New Roman"/>
          <w:sz w:val="24"/>
          <w:szCs w:val="24"/>
        </w:rPr>
        <w:t xml:space="preserve"> </w:t>
      </w:r>
      <w:r w:rsidR="0055063F">
        <w:rPr>
          <w:rFonts w:ascii="Times New Roman" w:hAnsi="Times New Roman" w:cs="Times New Roman"/>
          <w:sz w:val="24"/>
          <w:szCs w:val="24"/>
        </w:rPr>
        <w:t>can</w:t>
      </w:r>
      <w:r w:rsidR="003E1D85">
        <w:rPr>
          <w:rFonts w:ascii="Times New Roman" w:hAnsi="Times New Roman" w:cs="Times New Roman"/>
          <w:sz w:val="24"/>
          <w:szCs w:val="24"/>
        </w:rPr>
        <w:t xml:space="preserve"> add pre-calculated insurance buffers to GTFS data so that RTI apps’ trip planning results inflect PT system’s empirical performance.</w:t>
      </w:r>
      <w:r w:rsidR="00ED3888">
        <w:rPr>
          <w:rFonts w:ascii="Times New Roman" w:hAnsi="Times New Roman" w:cs="Times New Roman"/>
          <w:sz w:val="24"/>
          <w:szCs w:val="24"/>
        </w:rPr>
        <w:t xml:space="preserve"> </w:t>
      </w:r>
      <w:r w:rsidR="009B4944">
        <w:rPr>
          <w:rFonts w:ascii="Times New Roman" w:hAnsi="Times New Roman" w:cs="Times New Roman"/>
          <w:sz w:val="24"/>
          <w:szCs w:val="24"/>
        </w:rPr>
        <w:t>Meanwhile, the</w:t>
      </w:r>
      <w:r w:rsidR="00A6509A">
        <w:rPr>
          <w:rFonts w:ascii="Times New Roman" w:hAnsi="Times New Roman" w:cs="Times New Roman"/>
          <w:sz w:val="24"/>
          <w:szCs w:val="24"/>
        </w:rPr>
        <w:t xml:space="preserve"> optimization of PR TPS is not fully explored, as there are unlimited numbers of methods to find the best insurance buffer. Unlike </w:t>
      </w:r>
      <w:r w:rsidR="00527468">
        <w:rPr>
          <w:rFonts w:ascii="Times New Roman" w:hAnsi="Times New Roman" w:cs="Times New Roman"/>
          <w:sz w:val="24"/>
          <w:szCs w:val="24"/>
        </w:rPr>
        <w:t xml:space="preserve">simple non-RTI TPSs that </w:t>
      </w:r>
      <w:r w:rsidR="00A6509A">
        <w:rPr>
          <w:rFonts w:ascii="Times New Roman" w:hAnsi="Times New Roman" w:cs="Times New Roman"/>
          <w:sz w:val="24"/>
          <w:szCs w:val="24"/>
        </w:rPr>
        <w:t xml:space="preserve">, RTI-based TPSs’ calculation processes can be finished by the backend of the RTI apps, in which more complicated and effective algorithms can be applied. For example, with all the </w:t>
      </w:r>
      <w:r w:rsidR="00DD221A">
        <w:rPr>
          <w:rFonts w:ascii="Times New Roman" w:hAnsi="Times New Roman" w:cs="Times New Roman"/>
          <w:sz w:val="24"/>
          <w:szCs w:val="24"/>
        </w:rPr>
        <w:t xml:space="preserve">abundant </w:t>
      </w:r>
      <w:r w:rsidR="00A6509A">
        <w:rPr>
          <w:rFonts w:ascii="Times New Roman" w:hAnsi="Times New Roman" w:cs="Times New Roman"/>
          <w:sz w:val="24"/>
          <w:szCs w:val="24"/>
        </w:rPr>
        <w:t>auto-generated data, machine learning and neural network should be able to outperform traditional predicting algorithms.</w:t>
      </w:r>
    </w:p>
    <w:p w14:paraId="5FFC76FD" w14:textId="59B8278E" w:rsidR="00ED3888" w:rsidRDefault="00ED3888" w:rsidP="003E1D85">
      <w:pPr>
        <w:spacing w:line="256" w:lineRule="auto"/>
        <w:ind w:firstLine="720"/>
        <w:rPr>
          <w:rFonts w:ascii="Times New Roman" w:hAnsi="Times New Roman" w:cs="Times New Roman" w:hint="eastAsia"/>
          <w:sz w:val="24"/>
          <w:szCs w:val="24"/>
        </w:rPr>
      </w:pPr>
      <w:r>
        <w:rPr>
          <w:rFonts w:ascii="Times New Roman" w:hAnsi="Times New Roman" w:cs="Times New Roman"/>
          <w:sz w:val="24"/>
          <w:szCs w:val="24"/>
        </w:rPr>
        <w:t>Moreover, although individual passenger’s performance is systematically discussed in this paper, we do not investigate or simulate the proportions of each user group</w:t>
      </w:r>
      <w:r w:rsidR="00F00E9C">
        <w:rPr>
          <w:rFonts w:ascii="Times New Roman" w:hAnsi="Times New Roman" w:cs="Times New Roman"/>
          <w:sz w:val="24"/>
          <w:szCs w:val="24"/>
        </w:rPr>
        <w:t>, a</w:t>
      </w:r>
      <w:r>
        <w:rPr>
          <w:rFonts w:ascii="Times New Roman" w:hAnsi="Times New Roman" w:cs="Times New Roman"/>
          <w:sz w:val="24"/>
          <w:szCs w:val="24"/>
        </w:rPr>
        <w:t xml:space="preserve">s </w:t>
      </w:r>
      <w:r w:rsidRPr="005D710F">
        <w:rPr>
          <w:rFonts w:ascii="Times New Roman" w:hAnsi="Times New Roman" w:cs="Times New Roman"/>
          <w:sz w:val="24"/>
          <w:szCs w:val="24"/>
        </w:rPr>
        <w:t>Jolliffe and Hutchinson</w:t>
      </w:r>
      <w:r>
        <w:rPr>
          <w:rFonts w:ascii="Times New Roman" w:hAnsi="Times New Roman" w:cs="Times New Roman"/>
          <w:sz w:val="24"/>
          <w:szCs w:val="24"/>
        </w:rPr>
        <w:t xml:space="preserve"> and </w:t>
      </w:r>
      <w:r w:rsidRPr="00857F40">
        <w:rPr>
          <w:rFonts w:ascii="Times New Roman" w:hAnsi="Times New Roman" w:cs="Times New Roman"/>
          <w:noProof/>
          <w:sz w:val="24"/>
          <w:szCs w:val="24"/>
        </w:rPr>
        <w:t>Bowman and Turnquist</w:t>
      </w:r>
      <w:r>
        <w:rPr>
          <w:rFonts w:ascii="Times New Roman" w:hAnsi="Times New Roman" w:cs="Times New Roman"/>
          <w:noProof/>
          <w:sz w:val="24"/>
          <w:szCs w:val="24"/>
        </w:rPr>
        <w:t xml:space="preserve"> </w:t>
      </w:r>
      <w:r w:rsidR="004A179E">
        <w:rPr>
          <w:rFonts w:ascii="Times New Roman" w:hAnsi="Times New Roman" w:cs="Times New Roman"/>
          <w:sz w:val="24"/>
          <w:szCs w:val="24"/>
        </w:rPr>
        <w:t>contribute</w:t>
      </w:r>
      <w:r>
        <w:rPr>
          <w:rFonts w:ascii="Times New Roman" w:hAnsi="Times New Roman" w:cs="Times New Roman"/>
          <w:sz w:val="24"/>
          <w:szCs w:val="24"/>
        </w:rPr>
        <w:t xml:space="preserve"> to the classification of three classes of passengers</w:t>
      </w:r>
      <w:r w:rsidR="00F00E9C">
        <w:rPr>
          <w:rFonts w:ascii="Times New Roman" w:hAnsi="Times New Roman" w:cs="Times New Roman"/>
          <w:sz w:val="24"/>
          <w:szCs w:val="24"/>
        </w:rPr>
        <w:t xml:space="preserve"> </w:t>
      </w:r>
      <w:r w:rsidR="00F00E9C">
        <w:rPr>
          <w:rFonts w:ascii="Times New Roman" w:hAnsi="Times New Roman" w:cs="Times New Roman"/>
          <w:noProof/>
          <w:sz w:val="24"/>
          <w:szCs w:val="24"/>
        </w:rPr>
        <w:fldChar w:fldCharType="begin" w:fldLock="1"/>
      </w:r>
      <w:r w:rsidR="00F00E9C">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F00E9C">
        <w:rPr>
          <w:rFonts w:ascii="Times New Roman" w:hAnsi="Times New Roman" w:cs="Times New Roman"/>
          <w:noProof/>
          <w:sz w:val="24"/>
          <w:szCs w:val="24"/>
        </w:rPr>
        <w:fldChar w:fldCharType="separate"/>
      </w:r>
      <w:r w:rsidR="00F00E9C" w:rsidRPr="00C35D0C">
        <w:rPr>
          <w:rFonts w:ascii="Times New Roman" w:hAnsi="Times New Roman" w:cs="Times New Roman"/>
          <w:noProof/>
          <w:sz w:val="24"/>
          <w:szCs w:val="24"/>
        </w:rPr>
        <w:t>(Bowman &amp; Turnquist, 1981; Jolliffe &amp; Hutchinson, 1975)</w:t>
      </w:r>
      <w:r w:rsidR="00F00E9C">
        <w:rPr>
          <w:rFonts w:ascii="Times New Roman" w:hAnsi="Times New Roman" w:cs="Times New Roman"/>
          <w:noProof/>
          <w:sz w:val="24"/>
          <w:szCs w:val="24"/>
        </w:rPr>
        <w:fldChar w:fldCharType="end"/>
      </w:r>
      <w:r w:rsidR="00F00E9C">
        <w:rPr>
          <w:rFonts w:ascii="Times New Roman" w:hAnsi="Times New Roman" w:cs="Times New Roman"/>
          <w:noProof/>
          <w:sz w:val="24"/>
          <w:szCs w:val="24"/>
        </w:rPr>
        <w:t>.</w:t>
      </w:r>
      <w:r w:rsidR="00601095">
        <w:rPr>
          <w:rFonts w:ascii="Times New Roman" w:hAnsi="Times New Roman" w:cs="Times New Roman"/>
          <w:noProof/>
          <w:sz w:val="24"/>
          <w:szCs w:val="24"/>
        </w:rPr>
        <w:t xml:space="preserve"> Future research may survey the different user group or the apps provides may disclose statistics of their users, so that </w:t>
      </w:r>
      <w:r w:rsidR="0001111B">
        <w:rPr>
          <w:rFonts w:ascii="Times New Roman" w:hAnsi="Times New Roman" w:cs="Times New Roman"/>
          <w:noProof/>
          <w:sz w:val="24"/>
          <w:szCs w:val="24"/>
        </w:rPr>
        <w:t>RTI apps’</w:t>
      </w:r>
      <w:r w:rsidR="00601095">
        <w:rPr>
          <w:rFonts w:ascii="Times New Roman" w:hAnsi="Times New Roman" w:cs="Times New Roman"/>
          <w:noProof/>
          <w:sz w:val="24"/>
          <w:szCs w:val="24"/>
        </w:rPr>
        <w:t xml:space="preserve"> collective impact on the whole population could be calculated.</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59567A97" w14:textId="07D52ABC" w:rsidR="001A59A6" w:rsidRPr="001A59A6" w:rsidRDefault="00E032E3"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A59A6" w:rsidRPr="001A59A6">
        <w:rPr>
          <w:rFonts w:ascii="Times New Roman" w:hAnsi="Times New Roman" w:cs="Times New Roman"/>
          <w:noProof/>
          <w:sz w:val="24"/>
          <w:szCs w:val="24"/>
        </w:rPr>
        <w:t xml:space="preserve">Algers, S., Hansen, S., &amp; Tegner, G. (1975). Role of waiting time, comfort, and convenience in modal choice for work trip. </w:t>
      </w:r>
      <w:r w:rsidR="001A59A6" w:rsidRPr="001A59A6">
        <w:rPr>
          <w:rFonts w:ascii="Times New Roman" w:hAnsi="Times New Roman" w:cs="Times New Roman"/>
          <w:i/>
          <w:iCs/>
          <w:noProof/>
          <w:sz w:val="24"/>
          <w:szCs w:val="24"/>
        </w:rPr>
        <w:t>Transportation Research Record</w:t>
      </w:r>
      <w:r w:rsidR="001A59A6" w:rsidRPr="001A59A6">
        <w:rPr>
          <w:rFonts w:ascii="Times New Roman" w:hAnsi="Times New Roman" w:cs="Times New Roman"/>
          <w:noProof/>
          <w:sz w:val="24"/>
          <w:szCs w:val="24"/>
        </w:rPr>
        <w:t xml:space="preserve">, </w:t>
      </w:r>
      <w:r w:rsidR="001A59A6" w:rsidRPr="001A59A6">
        <w:rPr>
          <w:rFonts w:ascii="Times New Roman" w:hAnsi="Times New Roman" w:cs="Times New Roman"/>
          <w:i/>
          <w:iCs/>
          <w:noProof/>
          <w:sz w:val="24"/>
          <w:szCs w:val="24"/>
        </w:rPr>
        <w:t>534</w:t>
      </w:r>
      <w:r w:rsidR="001A59A6" w:rsidRPr="001A59A6">
        <w:rPr>
          <w:rFonts w:ascii="Times New Roman" w:hAnsi="Times New Roman" w:cs="Times New Roman"/>
          <w:noProof/>
          <w:sz w:val="24"/>
          <w:szCs w:val="24"/>
        </w:rPr>
        <w:t>, 38–51.</w:t>
      </w:r>
    </w:p>
    <w:p w14:paraId="65A9E50B"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Bowman, L. A., &amp; Turnquist, M. A. (1981). Service frequency, schedule reliability and passenger wait times at transit stops. </w:t>
      </w:r>
      <w:r w:rsidRPr="001A59A6">
        <w:rPr>
          <w:rFonts w:ascii="Times New Roman" w:hAnsi="Times New Roman" w:cs="Times New Roman"/>
          <w:i/>
          <w:iCs/>
          <w:noProof/>
          <w:sz w:val="24"/>
          <w:szCs w:val="24"/>
        </w:rPr>
        <w:t>Transportation Research Part A: General</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15</w:t>
      </w:r>
      <w:r w:rsidRPr="001A59A6">
        <w:rPr>
          <w:rFonts w:ascii="Times New Roman" w:hAnsi="Times New Roman" w:cs="Times New Roman"/>
          <w:noProof/>
          <w:sz w:val="24"/>
          <w:szCs w:val="24"/>
        </w:rPr>
        <w:t>(6), 465–471.</w:t>
      </w:r>
    </w:p>
    <w:p w14:paraId="41C4D04E"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Bradburn, N. M., Sudman, S., Blair, E., Locander, W., Miles, C., Singer, E., &amp; Stocking, C. (1979). </w:t>
      </w:r>
      <w:r w:rsidRPr="001A59A6">
        <w:rPr>
          <w:rFonts w:ascii="Times New Roman" w:hAnsi="Times New Roman" w:cs="Times New Roman"/>
          <w:i/>
          <w:iCs/>
          <w:noProof/>
          <w:sz w:val="24"/>
          <w:szCs w:val="24"/>
        </w:rPr>
        <w:t>Improving interview method and questionnaire design: Response effects to threatening questions in survey research</w:t>
      </w:r>
      <w:r w:rsidRPr="001A59A6">
        <w:rPr>
          <w:rFonts w:ascii="Times New Roman" w:hAnsi="Times New Roman" w:cs="Times New Roman"/>
          <w:noProof/>
          <w:sz w:val="24"/>
          <w:szCs w:val="24"/>
        </w:rPr>
        <w:t>. Jossey-Bass San Francisco.</w:t>
      </w:r>
    </w:p>
    <w:p w14:paraId="36781D19"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lastRenderedPageBreak/>
        <w:t xml:space="preserve">Brakewood, C., Barbeau, S., &amp; Watkins, K. (2014). An experiment evaluating the impacts of real-time transit information on bus riders in Tampa, Florida. </w:t>
      </w:r>
      <w:r w:rsidRPr="001A59A6">
        <w:rPr>
          <w:rFonts w:ascii="Times New Roman" w:hAnsi="Times New Roman" w:cs="Times New Roman"/>
          <w:i/>
          <w:iCs/>
          <w:noProof/>
          <w:sz w:val="24"/>
          <w:szCs w:val="24"/>
        </w:rPr>
        <w:t>Transportation Research Part A: Policy and Practice</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69</w:t>
      </w:r>
      <w:r w:rsidRPr="001A59A6">
        <w:rPr>
          <w:rFonts w:ascii="Times New Roman" w:hAnsi="Times New Roman" w:cs="Times New Roman"/>
          <w:noProof/>
          <w:sz w:val="24"/>
          <w:szCs w:val="24"/>
        </w:rPr>
        <w:t>, 409–422.</w:t>
      </w:r>
    </w:p>
    <w:p w14:paraId="39011CFA"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Brakewood, C., Macfarlane, G. S., &amp; Watkins, K. (2015). The impact of real-time information on bus ridership in New York City. </w:t>
      </w:r>
      <w:r w:rsidRPr="001A59A6">
        <w:rPr>
          <w:rFonts w:ascii="Times New Roman" w:hAnsi="Times New Roman" w:cs="Times New Roman"/>
          <w:i/>
          <w:iCs/>
          <w:noProof/>
          <w:sz w:val="24"/>
          <w:szCs w:val="24"/>
        </w:rPr>
        <w:t>Transportation Research Part C: Emerging Technologies</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53</w:t>
      </w:r>
      <w:r w:rsidRPr="001A59A6">
        <w:rPr>
          <w:rFonts w:ascii="Times New Roman" w:hAnsi="Times New Roman" w:cs="Times New Roman"/>
          <w:noProof/>
          <w:sz w:val="24"/>
          <w:szCs w:val="24"/>
        </w:rPr>
        <w:t>, 59–75.</w:t>
      </w:r>
    </w:p>
    <w:p w14:paraId="7AC174F0"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Brakewood, C., &amp; Watkins, K. (2018). A literature review of the passenger benefits of real-time transit information. </w:t>
      </w:r>
      <w:r w:rsidRPr="001A59A6">
        <w:rPr>
          <w:rFonts w:ascii="Times New Roman" w:hAnsi="Times New Roman" w:cs="Times New Roman"/>
          <w:i/>
          <w:iCs/>
          <w:noProof/>
          <w:sz w:val="24"/>
          <w:szCs w:val="24"/>
        </w:rPr>
        <w:t>Transport Reviews</w:t>
      </w:r>
      <w:r w:rsidRPr="001A59A6">
        <w:rPr>
          <w:rFonts w:ascii="Times New Roman" w:hAnsi="Times New Roman" w:cs="Times New Roman"/>
          <w:noProof/>
          <w:sz w:val="24"/>
          <w:szCs w:val="24"/>
        </w:rPr>
        <w:t>, 1–30.</w:t>
      </w:r>
    </w:p>
    <w:p w14:paraId="6AB01E62"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A59A6">
        <w:rPr>
          <w:rFonts w:ascii="Times New Roman" w:hAnsi="Times New Roman" w:cs="Times New Roman"/>
          <w:i/>
          <w:iCs/>
          <w:noProof/>
          <w:sz w:val="24"/>
          <w:szCs w:val="24"/>
        </w:rPr>
        <w:t>EURO Journal on Transportation and Logistics</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6</w:t>
      </w:r>
      <w:r w:rsidRPr="001A59A6">
        <w:rPr>
          <w:rFonts w:ascii="Times New Roman" w:hAnsi="Times New Roman" w:cs="Times New Roman"/>
          <w:noProof/>
          <w:sz w:val="24"/>
          <w:szCs w:val="24"/>
        </w:rPr>
        <w:t>(3), 247–270.</w:t>
      </w:r>
    </w:p>
    <w:p w14:paraId="018A97E8"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A59A6">
        <w:rPr>
          <w:rFonts w:ascii="Times New Roman" w:hAnsi="Times New Roman" w:cs="Times New Roman"/>
          <w:i/>
          <w:iCs/>
          <w:noProof/>
          <w:sz w:val="24"/>
          <w:szCs w:val="24"/>
        </w:rPr>
        <w:t>Transportation Research Record</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2419</w:t>
      </w:r>
      <w:r w:rsidRPr="001A59A6">
        <w:rPr>
          <w:rFonts w:ascii="Times New Roman" w:hAnsi="Times New Roman" w:cs="Times New Roman"/>
          <w:noProof/>
          <w:sz w:val="24"/>
          <w:szCs w:val="24"/>
        </w:rPr>
        <w:t>(1), 1–10.</w:t>
      </w:r>
    </w:p>
    <w:p w14:paraId="3CF24DE3"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COTA. (2019). 2 N HIGH / E MAIN. Retrieved June 3, 2019, from https://www.cota.com/wp-content/themes/gotravel-child/PDF/lines/2.pdf</w:t>
      </w:r>
    </w:p>
    <w:p w14:paraId="36A2D68F"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Dziekan, K., &amp; Vermeulen, A. (2006). Psychological effects of and design preferences for real-time information displays. </w:t>
      </w:r>
      <w:r w:rsidRPr="001A59A6">
        <w:rPr>
          <w:rFonts w:ascii="Times New Roman" w:hAnsi="Times New Roman" w:cs="Times New Roman"/>
          <w:i/>
          <w:iCs/>
          <w:noProof/>
          <w:sz w:val="24"/>
          <w:szCs w:val="24"/>
        </w:rPr>
        <w:t>Journal of Public Transportation</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9</w:t>
      </w:r>
      <w:r w:rsidRPr="001A59A6">
        <w:rPr>
          <w:rFonts w:ascii="Times New Roman" w:hAnsi="Times New Roman" w:cs="Times New Roman"/>
          <w:noProof/>
          <w:sz w:val="24"/>
          <w:szCs w:val="24"/>
        </w:rPr>
        <w:t>(1), 1.</w:t>
      </w:r>
    </w:p>
    <w:p w14:paraId="200DE9C4"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A59A6">
        <w:rPr>
          <w:rFonts w:ascii="Times New Roman" w:hAnsi="Times New Roman" w:cs="Times New Roman"/>
          <w:i/>
          <w:iCs/>
          <w:noProof/>
          <w:sz w:val="24"/>
          <w:szCs w:val="24"/>
        </w:rPr>
        <w:t>Transportation Research Part A: Policy and Practice</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88</w:t>
      </w:r>
      <w:r w:rsidRPr="001A59A6">
        <w:rPr>
          <w:rFonts w:ascii="Times New Roman" w:hAnsi="Times New Roman" w:cs="Times New Roman"/>
          <w:noProof/>
          <w:sz w:val="24"/>
          <w:szCs w:val="24"/>
        </w:rPr>
        <w:t>, 251–264.</w:t>
      </w:r>
    </w:p>
    <w:p w14:paraId="50CDD86C"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Ferris, B., Watkins, K., &amp; Borning, A. (2010). OneBusAway: results from providing real-time arrival information for public transit. In </w:t>
      </w:r>
      <w:r w:rsidRPr="001A59A6">
        <w:rPr>
          <w:rFonts w:ascii="Times New Roman" w:hAnsi="Times New Roman" w:cs="Times New Roman"/>
          <w:i/>
          <w:iCs/>
          <w:noProof/>
          <w:sz w:val="24"/>
          <w:szCs w:val="24"/>
        </w:rPr>
        <w:t>Proceedings of the SIGCHI Conference on Human Factors in Computing Systems</w:t>
      </w:r>
      <w:r w:rsidRPr="001A59A6">
        <w:rPr>
          <w:rFonts w:ascii="Times New Roman" w:hAnsi="Times New Roman" w:cs="Times New Roman"/>
          <w:noProof/>
          <w:sz w:val="24"/>
          <w:szCs w:val="24"/>
        </w:rPr>
        <w:t xml:space="preserve"> (pp. 1807–1816). ACM.</w:t>
      </w:r>
    </w:p>
    <w:p w14:paraId="03F4875F"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Fonzone, A., Schmöcker, J.-D., &amp; Liu, R. (2015). A model of bus bunching under reliability-based passenger arrival patterns. </w:t>
      </w:r>
      <w:r w:rsidRPr="001A59A6">
        <w:rPr>
          <w:rFonts w:ascii="Times New Roman" w:hAnsi="Times New Roman" w:cs="Times New Roman"/>
          <w:i/>
          <w:iCs/>
          <w:noProof/>
          <w:sz w:val="24"/>
          <w:szCs w:val="24"/>
        </w:rPr>
        <w:t>Transportation Research Procedia</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7</w:t>
      </w:r>
      <w:r w:rsidRPr="001A59A6">
        <w:rPr>
          <w:rFonts w:ascii="Times New Roman" w:hAnsi="Times New Roman" w:cs="Times New Roman"/>
          <w:noProof/>
          <w:sz w:val="24"/>
          <w:szCs w:val="24"/>
        </w:rPr>
        <w:t>, 276–299.</w:t>
      </w:r>
    </w:p>
    <w:p w14:paraId="56F9FCB6"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Fries, R. N., Dunning, A. E., &amp; Chowdhury, M. A. (2011). University traveler value of potential real-time transit information. </w:t>
      </w:r>
      <w:r w:rsidRPr="001A59A6">
        <w:rPr>
          <w:rFonts w:ascii="Times New Roman" w:hAnsi="Times New Roman" w:cs="Times New Roman"/>
          <w:i/>
          <w:iCs/>
          <w:noProof/>
          <w:sz w:val="24"/>
          <w:szCs w:val="24"/>
        </w:rPr>
        <w:t>Journal of Public Transportation</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14</w:t>
      </w:r>
      <w:r w:rsidRPr="001A59A6">
        <w:rPr>
          <w:rFonts w:ascii="Times New Roman" w:hAnsi="Times New Roman" w:cs="Times New Roman"/>
          <w:noProof/>
          <w:sz w:val="24"/>
          <w:szCs w:val="24"/>
        </w:rPr>
        <w:t>(2), 2.</w:t>
      </w:r>
    </w:p>
    <w:p w14:paraId="4F60AA9B"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1A59A6">
        <w:rPr>
          <w:rFonts w:ascii="Times New Roman" w:hAnsi="Times New Roman" w:cs="Times New Roman"/>
          <w:i/>
          <w:iCs/>
          <w:noProof/>
          <w:sz w:val="24"/>
          <w:szCs w:val="24"/>
        </w:rPr>
        <w:t>Transportation Research Record</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2274</w:t>
      </w:r>
      <w:r w:rsidRPr="001A59A6">
        <w:rPr>
          <w:rFonts w:ascii="Times New Roman" w:hAnsi="Times New Roman" w:cs="Times New Roman"/>
          <w:noProof/>
          <w:sz w:val="24"/>
          <w:szCs w:val="24"/>
        </w:rPr>
        <w:t>(1), 52–60.</w:t>
      </w:r>
    </w:p>
    <w:p w14:paraId="4A7DEA01"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Gkioulou, Z. (2013). Evaluating the impact of waiting time uncertainty on passengers´ decisions.</w:t>
      </w:r>
    </w:p>
    <w:p w14:paraId="5B86FF34"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64F95BBC"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Google Developers. (2018). Trip Updates. Retrieved April 8, 2019, from https://developers.google.com/transit/gtfs-realtime/guides/trip-updates</w:t>
      </w:r>
    </w:p>
    <w:p w14:paraId="4D412013"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Goyder, J. (1986). Surveys on surveys: Limitations and potentialities. </w:t>
      </w:r>
      <w:r w:rsidRPr="001A59A6">
        <w:rPr>
          <w:rFonts w:ascii="Times New Roman" w:hAnsi="Times New Roman" w:cs="Times New Roman"/>
          <w:i/>
          <w:iCs/>
          <w:noProof/>
          <w:sz w:val="24"/>
          <w:szCs w:val="24"/>
        </w:rPr>
        <w:t>Public Opinion Quarterly</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50</w:t>
      </w:r>
      <w:r w:rsidRPr="001A59A6">
        <w:rPr>
          <w:rFonts w:ascii="Times New Roman" w:hAnsi="Times New Roman" w:cs="Times New Roman"/>
          <w:noProof/>
          <w:sz w:val="24"/>
          <w:szCs w:val="24"/>
        </w:rPr>
        <w:t>(1), 27–41.</w:t>
      </w:r>
    </w:p>
    <w:p w14:paraId="56785E81"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lastRenderedPageBreak/>
        <w:t xml:space="preserve">Jolliffe, J. K., &amp; Hutchinson, T. P. (1975). A behavioural explanation of the association between bus and passenger arrivals at a bus stop. </w:t>
      </w:r>
      <w:r w:rsidRPr="001A59A6">
        <w:rPr>
          <w:rFonts w:ascii="Times New Roman" w:hAnsi="Times New Roman" w:cs="Times New Roman"/>
          <w:i/>
          <w:iCs/>
          <w:noProof/>
          <w:sz w:val="24"/>
          <w:szCs w:val="24"/>
        </w:rPr>
        <w:t>Transportation Science</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9</w:t>
      </w:r>
      <w:r w:rsidRPr="001A59A6">
        <w:rPr>
          <w:rFonts w:ascii="Times New Roman" w:hAnsi="Times New Roman" w:cs="Times New Roman"/>
          <w:noProof/>
          <w:sz w:val="24"/>
          <w:szCs w:val="24"/>
        </w:rPr>
        <w:t>(3), 248–282.</w:t>
      </w:r>
    </w:p>
    <w:p w14:paraId="62CE6064"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Larsen, O. I., &amp; Sunde, Ø. (2008). Waiting time and the role and value of information in scheduled transport. </w:t>
      </w:r>
      <w:r w:rsidRPr="001A59A6">
        <w:rPr>
          <w:rFonts w:ascii="Times New Roman" w:hAnsi="Times New Roman" w:cs="Times New Roman"/>
          <w:i/>
          <w:iCs/>
          <w:noProof/>
          <w:sz w:val="24"/>
          <w:szCs w:val="24"/>
        </w:rPr>
        <w:t>Research in Transportation Economics</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23</w:t>
      </w:r>
      <w:r w:rsidRPr="001A59A6">
        <w:rPr>
          <w:rFonts w:ascii="Times New Roman" w:hAnsi="Times New Roman" w:cs="Times New Roman"/>
          <w:noProof/>
          <w:sz w:val="24"/>
          <w:szCs w:val="24"/>
        </w:rPr>
        <w:t>(1), 41–52.</w:t>
      </w:r>
    </w:p>
    <w:p w14:paraId="2254BAE4"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A59A6">
        <w:rPr>
          <w:rFonts w:ascii="Times New Roman" w:hAnsi="Times New Roman" w:cs="Times New Roman"/>
          <w:i/>
          <w:iCs/>
          <w:noProof/>
          <w:sz w:val="24"/>
          <w:szCs w:val="24"/>
        </w:rPr>
        <w:t>Journal of Advanced Transportation</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2017</w:t>
      </w:r>
      <w:r w:rsidRPr="001A59A6">
        <w:rPr>
          <w:rFonts w:ascii="Times New Roman" w:hAnsi="Times New Roman" w:cs="Times New Roman"/>
          <w:noProof/>
          <w:sz w:val="24"/>
          <w:szCs w:val="24"/>
        </w:rPr>
        <w:t>.</w:t>
      </w:r>
    </w:p>
    <w:p w14:paraId="27927926"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Neuman, W. L., &amp; Robson, K. (2014). </w:t>
      </w:r>
      <w:r w:rsidRPr="001A59A6">
        <w:rPr>
          <w:rFonts w:ascii="Times New Roman" w:hAnsi="Times New Roman" w:cs="Times New Roman"/>
          <w:i/>
          <w:iCs/>
          <w:noProof/>
          <w:sz w:val="24"/>
          <w:szCs w:val="24"/>
        </w:rPr>
        <w:t>Basics of social research</w:t>
      </w:r>
      <w:r w:rsidRPr="001A59A6">
        <w:rPr>
          <w:rFonts w:ascii="Times New Roman" w:hAnsi="Times New Roman" w:cs="Times New Roman"/>
          <w:noProof/>
          <w:sz w:val="24"/>
          <w:szCs w:val="24"/>
        </w:rPr>
        <w:t>. Pearson Canada Toronto.</w:t>
      </w:r>
    </w:p>
    <w:p w14:paraId="393E62C0"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Papangelis, K., Nelson, J. D., Sripada, S., &amp; Beecroft, M. (2016). The effects of mobile real-time information on rural passengers. </w:t>
      </w:r>
      <w:r w:rsidRPr="001A59A6">
        <w:rPr>
          <w:rFonts w:ascii="Times New Roman" w:hAnsi="Times New Roman" w:cs="Times New Roman"/>
          <w:i/>
          <w:iCs/>
          <w:noProof/>
          <w:sz w:val="24"/>
          <w:szCs w:val="24"/>
        </w:rPr>
        <w:t>Transportation Planning and Technology</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39</w:t>
      </w:r>
      <w:r w:rsidRPr="001A59A6">
        <w:rPr>
          <w:rFonts w:ascii="Times New Roman" w:hAnsi="Times New Roman" w:cs="Times New Roman"/>
          <w:noProof/>
          <w:sz w:val="24"/>
          <w:szCs w:val="24"/>
        </w:rPr>
        <w:t>(1), 97–114.</w:t>
      </w:r>
    </w:p>
    <w:p w14:paraId="295F1F37"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A59A6">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1A59A6">
        <w:rPr>
          <w:rFonts w:ascii="Times New Roman" w:hAnsi="Times New Roman" w:cs="Times New Roman"/>
          <w:noProof/>
          <w:sz w:val="24"/>
          <w:szCs w:val="24"/>
        </w:rPr>
        <w:t xml:space="preserve"> (pp. 83–89). IEEE.</w:t>
      </w:r>
    </w:p>
    <w:p w14:paraId="413D550D"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Rossi, P. H., Wright, J. D., &amp; Anderson, A. B. (2013). </w:t>
      </w:r>
      <w:r w:rsidRPr="001A59A6">
        <w:rPr>
          <w:rFonts w:ascii="Times New Roman" w:hAnsi="Times New Roman" w:cs="Times New Roman"/>
          <w:i/>
          <w:iCs/>
          <w:noProof/>
          <w:sz w:val="24"/>
          <w:szCs w:val="24"/>
        </w:rPr>
        <w:t>Handbook of survey research</w:t>
      </w:r>
      <w:r w:rsidRPr="001A59A6">
        <w:rPr>
          <w:rFonts w:ascii="Times New Roman" w:hAnsi="Times New Roman" w:cs="Times New Roman"/>
          <w:noProof/>
          <w:sz w:val="24"/>
          <w:szCs w:val="24"/>
        </w:rPr>
        <w:t>. Academic Press.</w:t>
      </w:r>
    </w:p>
    <w:p w14:paraId="68F4A5EB"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0C8E0C2E"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szCs w:val="24"/>
        </w:rPr>
      </w:pPr>
      <w:r w:rsidRPr="001A59A6">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A59A6">
        <w:rPr>
          <w:rFonts w:ascii="Times New Roman" w:hAnsi="Times New Roman" w:cs="Times New Roman"/>
          <w:i/>
          <w:iCs/>
          <w:noProof/>
          <w:sz w:val="24"/>
          <w:szCs w:val="24"/>
        </w:rPr>
        <w:t>Transportation Research Part A: Policy and Practice</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45</w:t>
      </w:r>
      <w:r w:rsidRPr="001A59A6">
        <w:rPr>
          <w:rFonts w:ascii="Times New Roman" w:hAnsi="Times New Roman" w:cs="Times New Roman"/>
          <w:noProof/>
          <w:sz w:val="24"/>
          <w:szCs w:val="24"/>
        </w:rPr>
        <w:t>(8), 839–848.</w:t>
      </w:r>
    </w:p>
    <w:p w14:paraId="4075F217" w14:textId="77777777" w:rsidR="001A59A6" w:rsidRPr="001A59A6" w:rsidRDefault="001A59A6" w:rsidP="001A59A6">
      <w:pPr>
        <w:widowControl w:val="0"/>
        <w:autoSpaceDE w:val="0"/>
        <w:autoSpaceDN w:val="0"/>
        <w:adjustRightInd w:val="0"/>
        <w:spacing w:line="240" w:lineRule="auto"/>
        <w:ind w:left="480" w:hanging="480"/>
        <w:rPr>
          <w:rFonts w:ascii="Times New Roman" w:hAnsi="Times New Roman" w:cs="Times New Roman"/>
          <w:noProof/>
          <w:sz w:val="24"/>
        </w:rPr>
      </w:pPr>
      <w:r w:rsidRPr="001A59A6">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1A59A6">
        <w:rPr>
          <w:rFonts w:ascii="Times New Roman" w:hAnsi="Times New Roman" w:cs="Times New Roman"/>
          <w:i/>
          <w:iCs/>
          <w:noProof/>
          <w:sz w:val="24"/>
          <w:szCs w:val="24"/>
        </w:rPr>
        <w:t>Journal of Computer-Mediated Communication</w:t>
      </w:r>
      <w:r w:rsidRPr="001A59A6">
        <w:rPr>
          <w:rFonts w:ascii="Times New Roman" w:hAnsi="Times New Roman" w:cs="Times New Roman"/>
          <w:noProof/>
          <w:sz w:val="24"/>
          <w:szCs w:val="24"/>
        </w:rPr>
        <w:t xml:space="preserve">, </w:t>
      </w:r>
      <w:r w:rsidRPr="001A59A6">
        <w:rPr>
          <w:rFonts w:ascii="Times New Roman" w:hAnsi="Times New Roman" w:cs="Times New Roman"/>
          <w:i/>
          <w:iCs/>
          <w:noProof/>
          <w:sz w:val="24"/>
          <w:szCs w:val="24"/>
        </w:rPr>
        <w:t>10</w:t>
      </w:r>
      <w:r w:rsidRPr="001A59A6">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6-25T12:58:00Z" w:initials="MHJ">
    <w:p w14:paraId="6076FAE7" w14:textId="77777777" w:rsidR="00ED78F9" w:rsidRDefault="00ED78F9" w:rsidP="00E032E3">
      <w:pPr>
        <w:pStyle w:val="CommentText"/>
      </w:pPr>
      <w:r>
        <w:rPr>
          <w:rStyle w:val="CommentReference"/>
        </w:rPr>
        <w:annotationRef/>
      </w:r>
      <w:r>
        <w:t>In this Introduction, I think you should make the following points in the following order:</w:t>
      </w:r>
    </w:p>
    <w:p w14:paraId="4F844FC0" w14:textId="77777777" w:rsidR="00ED78F9" w:rsidRDefault="00ED78F9" w:rsidP="00E032E3">
      <w:pPr>
        <w:pStyle w:val="CommentText"/>
      </w:pPr>
    </w:p>
    <w:p w14:paraId="21F45ECE" w14:textId="77777777" w:rsidR="00ED78F9" w:rsidRDefault="00ED78F9" w:rsidP="00E032E3">
      <w:pPr>
        <w:pStyle w:val="CommentText"/>
        <w:numPr>
          <w:ilvl w:val="0"/>
          <w:numId w:val="8"/>
        </w:numPr>
      </w:pPr>
      <w:r>
        <w:t xml:space="preserve"> Public transit users view waiting time as onerous</w:t>
      </w:r>
    </w:p>
    <w:p w14:paraId="36E5C773" w14:textId="77777777" w:rsidR="00ED78F9" w:rsidRDefault="00ED78F9"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ED78F9" w:rsidRDefault="00ED78F9"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ED78F9" w:rsidRDefault="00ED78F9"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ED78F9" w:rsidRDefault="00ED78F9"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ED78F9" w:rsidRDefault="00ED78F9"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ED78F9" w:rsidRDefault="00ED78F9"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ED78F9" w:rsidRDefault="00ED78F9" w:rsidP="00E032E3">
      <w:pPr>
        <w:pStyle w:val="CommentText"/>
        <w:numPr>
          <w:ilvl w:val="0"/>
          <w:numId w:val="8"/>
        </w:numPr>
      </w:pPr>
      <w:r>
        <w:t xml:space="preserve"> We also show how the performance of these strategies vary with distance from public transit stops        </w:t>
      </w:r>
    </w:p>
  </w:comment>
  <w:comment w:id="1" w:author="Miller, Harvey J." w:date="2019-06-25T13:26:00Z" w:initials="MHJ">
    <w:p w14:paraId="71076E6F" w14:textId="77777777" w:rsidR="00ED78F9" w:rsidRDefault="00ED78F9" w:rsidP="00E032E3">
      <w:pPr>
        <w:pStyle w:val="CommentText"/>
      </w:pPr>
      <w:r>
        <w:rPr>
          <w:rStyle w:val="CommentReference"/>
        </w:rPr>
        <w:annotationRef/>
      </w:r>
      <w:r>
        <w:t xml:space="preserve">Include “Reed 1995” only once in that sentence.  </w:t>
      </w:r>
    </w:p>
  </w:comment>
  <w:comment w:id="2" w:author="Miller, Harvey J." w:date="2019-06-25T13:27:00Z" w:initials="MHJ">
    <w:p w14:paraId="452481E6" w14:textId="77777777" w:rsidR="00ED78F9" w:rsidRDefault="00ED78F9"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3" w:author="Miller, Harvey J." w:date="2019-06-25T13:42:00Z" w:initials="MHJ">
    <w:p w14:paraId="24982BD9" w14:textId="748C4F8A" w:rsidR="00ED78F9" w:rsidRPr="00342EA9" w:rsidRDefault="00ED78F9" w:rsidP="00E032E3">
      <w:pPr>
        <w:pStyle w:val="CommentText"/>
      </w:pPr>
      <w:r>
        <w:rPr>
          <w:rStyle w:val="CommentReference"/>
        </w:rPr>
        <w:annotationRef/>
      </w:r>
      <w:r>
        <w:t>What happened to “</w:t>
      </w:r>
      <w:r w:rsidRPr="00342EA9">
        <w:t>aggregate-level econometric analysis</w:t>
      </w:r>
      <w:r>
        <w:t>”?</w:t>
      </w:r>
    </w:p>
  </w:comment>
  <w:comment w:id="8" w:author="Miller, Harvey J." w:date="2019-06-25T14:38:00Z" w:initials="MHJ">
    <w:p w14:paraId="7CD6EEC2" w14:textId="77777777" w:rsidR="00ED78F9" w:rsidRDefault="00ED78F9" w:rsidP="00E032E3">
      <w:pPr>
        <w:pStyle w:val="CommentText"/>
      </w:pPr>
      <w:r>
        <w:rPr>
          <w:rStyle w:val="CommentReference"/>
        </w:rPr>
        <w:annotationRef/>
      </w:r>
      <w:r>
        <w:t xml:space="preserve">I don’t understand why this section is not included with the PR strategy above.  </w:t>
      </w:r>
    </w:p>
  </w:comment>
  <w:comment w:id="11" w:author="Miller, Harvey J." w:date="2019-06-25T14:22:00Z" w:initials="MHJ">
    <w:p w14:paraId="5C927AE4" w14:textId="77777777" w:rsidR="00ED78F9" w:rsidRDefault="00ED78F9" w:rsidP="00E032E3">
      <w:pPr>
        <w:pStyle w:val="CommentText"/>
      </w:pPr>
      <w:r>
        <w:rPr>
          <w:rStyle w:val="CommentReference"/>
        </w:rPr>
        <w:annotationRef/>
      </w:r>
      <w:r>
        <w:t>Need to define this better –  how do you calculate this?</w:t>
      </w:r>
    </w:p>
  </w:comment>
  <w:comment w:id="14" w:author="Miller, Harvey J." w:date="2019-06-25T14:55:00Z" w:initials="MHJ">
    <w:p w14:paraId="14092B6F" w14:textId="77777777" w:rsidR="00ED78F9" w:rsidRDefault="00ED78F9" w:rsidP="00CD66E2">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DF2A742" w15:done="0"/>
  <w15:commentEx w15:paraId="71076E6F" w15:done="0"/>
  <w15:commentEx w15:paraId="452481E6" w15:done="0"/>
  <w15:commentEx w15:paraId="24982BD9" w15:done="0"/>
  <w15:commentEx w15:paraId="7CD6EEC2" w15:done="1"/>
  <w15:commentEx w15:paraId="5C927AE4" w15:done="0"/>
  <w15:commentEx w15:paraId="14092B6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4D50D8" w16cid:durableId="20F510D9"/>
  <w16cid:commentId w16cid:paraId="422354BF" w16cid:durableId="20F510DA"/>
  <w16cid:commentId w16cid:paraId="4DF2A742" w16cid:durableId="20F510DB"/>
  <w16cid:commentId w16cid:paraId="71076E6F" w16cid:durableId="20F510DC"/>
  <w16cid:commentId w16cid:paraId="452481E6" w16cid:durableId="20F510DD"/>
  <w16cid:commentId w16cid:paraId="24982BD9" w16cid:durableId="20F510DE"/>
  <w16cid:commentId w16cid:paraId="7CD6EEC2" w16cid:durableId="20F510DF"/>
  <w16cid:commentId w16cid:paraId="5C927AE4" w16cid:durableId="20F510E0"/>
  <w16cid:commentId w16cid:paraId="14092B6F" w16cid:durableId="20F510E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6F18"/>
    <w:rsid w:val="00006F5D"/>
    <w:rsid w:val="0001059E"/>
    <w:rsid w:val="0001111B"/>
    <w:rsid w:val="00014503"/>
    <w:rsid w:val="00022F1F"/>
    <w:rsid w:val="00033DE5"/>
    <w:rsid w:val="00052746"/>
    <w:rsid w:val="000622E9"/>
    <w:rsid w:val="0007702D"/>
    <w:rsid w:val="000821B7"/>
    <w:rsid w:val="00087404"/>
    <w:rsid w:val="00092C61"/>
    <w:rsid w:val="000A0AD1"/>
    <w:rsid w:val="000A3DB6"/>
    <w:rsid w:val="000B0966"/>
    <w:rsid w:val="000B09E3"/>
    <w:rsid w:val="000B1AD9"/>
    <w:rsid w:val="000B3F03"/>
    <w:rsid w:val="000C4B4E"/>
    <w:rsid w:val="000D0F2C"/>
    <w:rsid w:val="000E725B"/>
    <w:rsid w:val="000F43E4"/>
    <w:rsid w:val="000F5677"/>
    <w:rsid w:val="00101742"/>
    <w:rsid w:val="00110C25"/>
    <w:rsid w:val="00113429"/>
    <w:rsid w:val="001268CB"/>
    <w:rsid w:val="001302DD"/>
    <w:rsid w:val="00131BE1"/>
    <w:rsid w:val="00131F52"/>
    <w:rsid w:val="00142817"/>
    <w:rsid w:val="001475F4"/>
    <w:rsid w:val="00150D11"/>
    <w:rsid w:val="00152DE5"/>
    <w:rsid w:val="00153097"/>
    <w:rsid w:val="00166DE0"/>
    <w:rsid w:val="00176E09"/>
    <w:rsid w:val="00183BC0"/>
    <w:rsid w:val="00194FEB"/>
    <w:rsid w:val="001A59A6"/>
    <w:rsid w:val="001B1B25"/>
    <w:rsid w:val="001B1FB8"/>
    <w:rsid w:val="001B3753"/>
    <w:rsid w:val="001C31B6"/>
    <w:rsid w:val="001C3B7C"/>
    <w:rsid w:val="001C6B18"/>
    <w:rsid w:val="001D349C"/>
    <w:rsid w:val="001D4780"/>
    <w:rsid w:val="001D73C1"/>
    <w:rsid w:val="001E003A"/>
    <w:rsid w:val="001F0567"/>
    <w:rsid w:val="001F1960"/>
    <w:rsid w:val="001F359A"/>
    <w:rsid w:val="001F4C77"/>
    <w:rsid w:val="001F6A9F"/>
    <w:rsid w:val="0020122B"/>
    <w:rsid w:val="00204DDD"/>
    <w:rsid w:val="00213583"/>
    <w:rsid w:val="002152B1"/>
    <w:rsid w:val="002327C8"/>
    <w:rsid w:val="00242064"/>
    <w:rsid w:val="002477D0"/>
    <w:rsid w:val="002510C0"/>
    <w:rsid w:val="00251C22"/>
    <w:rsid w:val="00254A52"/>
    <w:rsid w:val="00260B53"/>
    <w:rsid w:val="002713F9"/>
    <w:rsid w:val="00282A53"/>
    <w:rsid w:val="00286004"/>
    <w:rsid w:val="0029313F"/>
    <w:rsid w:val="002A0178"/>
    <w:rsid w:val="002A3BA2"/>
    <w:rsid w:val="002A3CB6"/>
    <w:rsid w:val="002B0DF2"/>
    <w:rsid w:val="002C0523"/>
    <w:rsid w:val="002C58FC"/>
    <w:rsid w:val="002D656B"/>
    <w:rsid w:val="002E4C09"/>
    <w:rsid w:val="002F4B03"/>
    <w:rsid w:val="003018AF"/>
    <w:rsid w:val="0031040C"/>
    <w:rsid w:val="00343AEE"/>
    <w:rsid w:val="00360E6A"/>
    <w:rsid w:val="00362804"/>
    <w:rsid w:val="00362A26"/>
    <w:rsid w:val="003705D3"/>
    <w:rsid w:val="00381A9E"/>
    <w:rsid w:val="00383322"/>
    <w:rsid w:val="00397CB8"/>
    <w:rsid w:val="003A5864"/>
    <w:rsid w:val="003A5C3F"/>
    <w:rsid w:val="003A670A"/>
    <w:rsid w:val="003C17C0"/>
    <w:rsid w:val="003C60CA"/>
    <w:rsid w:val="003E0067"/>
    <w:rsid w:val="003E1D85"/>
    <w:rsid w:val="003E3958"/>
    <w:rsid w:val="003E4AB5"/>
    <w:rsid w:val="003E573F"/>
    <w:rsid w:val="003F3CEF"/>
    <w:rsid w:val="003F5327"/>
    <w:rsid w:val="004023C7"/>
    <w:rsid w:val="00402D33"/>
    <w:rsid w:val="00407906"/>
    <w:rsid w:val="00410D1F"/>
    <w:rsid w:val="00410DFD"/>
    <w:rsid w:val="00412219"/>
    <w:rsid w:val="0042023E"/>
    <w:rsid w:val="00421356"/>
    <w:rsid w:val="0043381B"/>
    <w:rsid w:val="00433859"/>
    <w:rsid w:val="004407E8"/>
    <w:rsid w:val="00441DC5"/>
    <w:rsid w:val="00443D53"/>
    <w:rsid w:val="00447AFF"/>
    <w:rsid w:val="00464866"/>
    <w:rsid w:val="004743C5"/>
    <w:rsid w:val="0047488D"/>
    <w:rsid w:val="0047792D"/>
    <w:rsid w:val="00480704"/>
    <w:rsid w:val="00492BC4"/>
    <w:rsid w:val="004940C3"/>
    <w:rsid w:val="004A179E"/>
    <w:rsid w:val="004A3490"/>
    <w:rsid w:val="004A78FF"/>
    <w:rsid w:val="004A7F3F"/>
    <w:rsid w:val="004B0C13"/>
    <w:rsid w:val="004D3D5D"/>
    <w:rsid w:val="004E20AE"/>
    <w:rsid w:val="004E6956"/>
    <w:rsid w:val="004F5217"/>
    <w:rsid w:val="00501593"/>
    <w:rsid w:val="00502A82"/>
    <w:rsid w:val="00521B87"/>
    <w:rsid w:val="00527468"/>
    <w:rsid w:val="00530F4C"/>
    <w:rsid w:val="00550487"/>
    <w:rsid w:val="0055063F"/>
    <w:rsid w:val="005511F6"/>
    <w:rsid w:val="0056603B"/>
    <w:rsid w:val="0057114B"/>
    <w:rsid w:val="005A088F"/>
    <w:rsid w:val="005A0D12"/>
    <w:rsid w:val="005A22BC"/>
    <w:rsid w:val="005A35A9"/>
    <w:rsid w:val="005A7041"/>
    <w:rsid w:val="005D2186"/>
    <w:rsid w:val="005D219D"/>
    <w:rsid w:val="005D5F5A"/>
    <w:rsid w:val="005D6197"/>
    <w:rsid w:val="005F0094"/>
    <w:rsid w:val="005F0228"/>
    <w:rsid w:val="00601095"/>
    <w:rsid w:val="00616723"/>
    <w:rsid w:val="00621735"/>
    <w:rsid w:val="00622DDF"/>
    <w:rsid w:val="00624F88"/>
    <w:rsid w:val="00626398"/>
    <w:rsid w:val="00637079"/>
    <w:rsid w:val="00643A5B"/>
    <w:rsid w:val="006444BB"/>
    <w:rsid w:val="006461B8"/>
    <w:rsid w:val="006478DE"/>
    <w:rsid w:val="00652B42"/>
    <w:rsid w:val="0065383F"/>
    <w:rsid w:val="00663896"/>
    <w:rsid w:val="00663A21"/>
    <w:rsid w:val="0067180D"/>
    <w:rsid w:val="006723D6"/>
    <w:rsid w:val="00672C1C"/>
    <w:rsid w:val="00677EA5"/>
    <w:rsid w:val="006801F8"/>
    <w:rsid w:val="00681F3A"/>
    <w:rsid w:val="00682389"/>
    <w:rsid w:val="006906AB"/>
    <w:rsid w:val="0069148E"/>
    <w:rsid w:val="00693F07"/>
    <w:rsid w:val="006B69AD"/>
    <w:rsid w:val="006B729C"/>
    <w:rsid w:val="006C3E72"/>
    <w:rsid w:val="006C7DBC"/>
    <w:rsid w:val="006C7FED"/>
    <w:rsid w:val="006D00C0"/>
    <w:rsid w:val="006D225F"/>
    <w:rsid w:val="006E12CF"/>
    <w:rsid w:val="006F0B6C"/>
    <w:rsid w:val="006F16A8"/>
    <w:rsid w:val="006F2DA5"/>
    <w:rsid w:val="007102D2"/>
    <w:rsid w:val="00713989"/>
    <w:rsid w:val="00714716"/>
    <w:rsid w:val="00717CB7"/>
    <w:rsid w:val="00722A8A"/>
    <w:rsid w:val="0072336B"/>
    <w:rsid w:val="00723B19"/>
    <w:rsid w:val="00730BBD"/>
    <w:rsid w:val="007320F4"/>
    <w:rsid w:val="0073242F"/>
    <w:rsid w:val="00743A98"/>
    <w:rsid w:val="00753076"/>
    <w:rsid w:val="0076317C"/>
    <w:rsid w:val="00765202"/>
    <w:rsid w:val="00773ACF"/>
    <w:rsid w:val="00775553"/>
    <w:rsid w:val="00784FCD"/>
    <w:rsid w:val="00793051"/>
    <w:rsid w:val="00797DA5"/>
    <w:rsid w:val="007B2902"/>
    <w:rsid w:val="007B4D7B"/>
    <w:rsid w:val="007B7A24"/>
    <w:rsid w:val="007C17B9"/>
    <w:rsid w:val="007C22B0"/>
    <w:rsid w:val="007C2923"/>
    <w:rsid w:val="007C4FF5"/>
    <w:rsid w:val="007D16FF"/>
    <w:rsid w:val="007E752E"/>
    <w:rsid w:val="007F0277"/>
    <w:rsid w:val="007F7ECE"/>
    <w:rsid w:val="00803DCB"/>
    <w:rsid w:val="00804218"/>
    <w:rsid w:val="0080592D"/>
    <w:rsid w:val="00806B4E"/>
    <w:rsid w:val="00810A27"/>
    <w:rsid w:val="00810EC8"/>
    <w:rsid w:val="008132C8"/>
    <w:rsid w:val="008235A9"/>
    <w:rsid w:val="00824A8F"/>
    <w:rsid w:val="00825F8E"/>
    <w:rsid w:val="00836778"/>
    <w:rsid w:val="00844A74"/>
    <w:rsid w:val="0085596B"/>
    <w:rsid w:val="00856AD7"/>
    <w:rsid w:val="00861BD2"/>
    <w:rsid w:val="00873F61"/>
    <w:rsid w:val="00881E1E"/>
    <w:rsid w:val="008974C4"/>
    <w:rsid w:val="00897945"/>
    <w:rsid w:val="008B1210"/>
    <w:rsid w:val="008C0E89"/>
    <w:rsid w:val="008C41F6"/>
    <w:rsid w:val="008D27EF"/>
    <w:rsid w:val="008D5038"/>
    <w:rsid w:val="008D59AB"/>
    <w:rsid w:val="008E3A76"/>
    <w:rsid w:val="008F2E2D"/>
    <w:rsid w:val="008F5DBF"/>
    <w:rsid w:val="008F7392"/>
    <w:rsid w:val="00906F28"/>
    <w:rsid w:val="0091508E"/>
    <w:rsid w:val="00924B9E"/>
    <w:rsid w:val="00931066"/>
    <w:rsid w:val="009415D2"/>
    <w:rsid w:val="00955247"/>
    <w:rsid w:val="00963D36"/>
    <w:rsid w:val="00973048"/>
    <w:rsid w:val="00976B30"/>
    <w:rsid w:val="0097758F"/>
    <w:rsid w:val="00984DC4"/>
    <w:rsid w:val="009866B7"/>
    <w:rsid w:val="00990CD8"/>
    <w:rsid w:val="00992883"/>
    <w:rsid w:val="009A25B2"/>
    <w:rsid w:val="009A5AC7"/>
    <w:rsid w:val="009A7B0C"/>
    <w:rsid w:val="009B0946"/>
    <w:rsid w:val="009B4944"/>
    <w:rsid w:val="009B4DC6"/>
    <w:rsid w:val="009B5F6F"/>
    <w:rsid w:val="009B736B"/>
    <w:rsid w:val="009C115A"/>
    <w:rsid w:val="009C468D"/>
    <w:rsid w:val="009C7378"/>
    <w:rsid w:val="009C7711"/>
    <w:rsid w:val="009E2D7B"/>
    <w:rsid w:val="009E5068"/>
    <w:rsid w:val="009E7839"/>
    <w:rsid w:val="009F1FFC"/>
    <w:rsid w:val="009F4E30"/>
    <w:rsid w:val="00A02566"/>
    <w:rsid w:val="00A05F23"/>
    <w:rsid w:val="00A07B81"/>
    <w:rsid w:val="00A142B5"/>
    <w:rsid w:val="00A2397E"/>
    <w:rsid w:val="00A30567"/>
    <w:rsid w:val="00A3067B"/>
    <w:rsid w:val="00A47366"/>
    <w:rsid w:val="00A47887"/>
    <w:rsid w:val="00A541C8"/>
    <w:rsid w:val="00A56E36"/>
    <w:rsid w:val="00A6509A"/>
    <w:rsid w:val="00A65EAD"/>
    <w:rsid w:val="00A71839"/>
    <w:rsid w:val="00A81741"/>
    <w:rsid w:val="00A90BA0"/>
    <w:rsid w:val="00A928D8"/>
    <w:rsid w:val="00A957E8"/>
    <w:rsid w:val="00AA3564"/>
    <w:rsid w:val="00AB0B58"/>
    <w:rsid w:val="00AB1BF5"/>
    <w:rsid w:val="00AB4846"/>
    <w:rsid w:val="00AB6B28"/>
    <w:rsid w:val="00AC14B4"/>
    <w:rsid w:val="00AC1B84"/>
    <w:rsid w:val="00AC57EB"/>
    <w:rsid w:val="00AC71CA"/>
    <w:rsid w:val="00AD41ED"/>
    <w:rsid w:val="00AD6ED6"/>
    <w:rsid w:val="00AE14BF"/>
    <w:rsid w:val="00AE2F63"/>
    <w:rsid w:val="00AE691A"/>
    <w:rsid w:val="00AE692F"/>
    <w:rsid w:val="00AF147F"/>
    <w:rsid w:val="00AF358C"/>
    <w:rsid w:val="00AF3A77"/>
    <w:rsid w:val="00AF7DB7"/>
    <w:rsid w:val="00B26489"/>
    <w:rsid w:val="00B277D8"/>
    <w:rsid w:val="00B35943"/>
    <w:rsid w:val="00B462F4"/>
    <w:rsid w:val="00B5506C"/>
    <w:rsid w:val="00B605D2"/>
    <w:rsid w:val="00B62700"/>
    <w:rsid w:val="00B62830"/>
    <w:rsid w:val="00B63943"/>
    <w:rsid w:val="00B64D3E"/>
    <w:rsid w:val="00B70D73"/>
    <w:rsid w:val="00B83E2C"/>
    <w:rsid w:val="00B862DA"/>
    <w:rsid w:val="00B92D9D"/>
    <w:rsid w:val="00B9617E"/>
    <w:rsid w:val="00BB0216"/>
    <w:rsid w:val="00BB49CE"/>
    <w:rsid w:val="00BB74A5"/>
    <w:rsid w:val="00BB7E93"/>
    <w:rsid w:val="00BC0DE5"/>
    <w:rsid w:val="00BC1AFB"/>
    <w:rsid w:val="00BC1FA3"/>
    <w:rsid w:val="00BD6A99"/>
    <w:rsid w:val="00BD6B79"/>
    <w:rsid w:val="00BF02B5"/>
    <w:rsid w:val="00BF2A23"/>
    <w:rsid w:val="00BF30A3"/>
    <w:rsid w:val="00BF3BA7"/>
    <w:rsid w:val="00C111AE"/>
    <w:rsid w:val="00C24510"/>
    <w:rsid w:val="00C26A7C"/>
    <w:rsid w:val="00C30BE6"/>
    <w:rsid w:val="00C30F76"/>
    <w:rsid w:val="00C31577"/>
    <w:rsid w:val="00C335AA"/>
    <w:rsid w:val="00C41466"/>
    <w:rsid w:val="00C52E7F"/>
    <w:rsid w:val="00C54593"/>
    <w:rsid w:val="00C6172C"/>
    <w:rsid w:val="00C617AD"/>
    <w:rsid w:val="00C67819"/>
    <w:rsid w:val="00C71E1E"/>
    <w:rsid w:val="00C84082"/>
    <w:rsid w:val="00C8525A"/>
    <w:rsid w:val="00C85E8C"/>
    <w:rsid w:val="00C87A86"/>
    <w:rsid w:val="00C90036"/>
    <w:rsid w:val="00CA4A3B"/>
    <w:rsid w:val="00CB4A89"/>
    <w:rsid w:val="00CB50F9"/>
    <w:rsid w:val="00CB7C2B"/>
    <w:rsid w:val="00CD66E2"/>
    <w:rsid w:val="00CE215B"/>
    <w:rsid w:val="00CE2359"/>
    <w:rsid w:val="00CE4308"/>
    <w:rsid w:val="00CF2ADF"/>
    <w:rsid w:val="00CF30E2"/>
    <w:rsid w:val="00D035C9"/>
    <w:rsid w:val="00D06EA6"/>
    <w:rsid w:val="00D23991"/>
    <w:rsid w:val="00D26994"/>
    <w:rsid w:val="00D3590C"/>
    <w:rsid w:val="00D4780B"/>
    <w:rsid w:val="00D47AB4"/>
    <w:rsid w:val="00D50E22"/>
    <w:rsid w:val="00D51146"/>
    <w:rsid w:val="00D51437"/>
    <w:rsid w:val="00D5212B"/>
    <w:rsid w:val="00D52277"/>
    <w:rsid w:val="00D62448"/>
    <w:rsid w:val="00D66417"/>
    <w:rsid w:val="00D67C08"/>
    <w:rsid w:val="00D87B04"/>
    <w:rsid w:val="00D92045"/>
    <w:rsid w:val="00DA7D9F"/>
    <w:rsid w:val="00DB03BE"/>
    <w:rsid w:val="00DB1175"/>
    <w:rsid w:val="00DB1619"/>
    <w:rsid w:val="00DD1062"/>
    <w:rsid w:val="00DD221A"/>
    <w:rsid w:val="00DD3EDC"/>
    <w:rsid w:val="00DE0D89"/>
    <w:rsid w:val="00DF34E2"/>
    <w:rsid w:val="00E00EF3"/>
    <w:rsid w:val="00E01AC0"/>
    <w:rsid w:val="00E01C45"/>
    <w:rsid w:val="00E032E3"/>
    <w:rsid w:val="00E0784B"/>
    <w:rsid w:val="00E11E3F"/>
    <w:rsid w:val="00E12016"/>
    <w:rsid w:val="00E13C55"/>
    <w:rsid w:val="00E13C93"/>
    <w:rsid w:val="00E2742A"/>
    <w:rsid w:val="00E36C06"/>
    <w:rsid w:val="00E40E6A"/>
    <w:rsid w:val="00E4180E"/>
    <w:rsid w:val="00E44A8A"/>
    <w:rsid w:val="00E44DC3"/>
    <w:rsid w:val="00E4752A"/>
    <w:rsid w:val="00E53263"/>
    <w:rsid w:val="00E57280"/>
    <w:rsid w:val="00E60606"/>
    <w:rsid w:val="00E61DA0"/>
    <w:rsid w:val="00E6461C"/>
    <w:rsid w:val="00E72226"/>
    <w:rsid w:val="00E8231C"/>
    <w:rsid w:val="00E8470F"/>
    <w:rsid w:val="00E9337D"/>
    <w:rsid w:val="00E9481B"/>
    <w:rsid w:val="00EA29F4"/>
    <w:rsid w:val="00EB7E5B"/>
    <w:rsid w:val="00EC08CC"/>
    <w:rsid w:val="00EC2238"/>
    <w:rsid w:val="00EC6F96"/>
    <w:rsid w:val="00ED17DB"/>
    <w:rsid w:val="00ED34A2"/>
    <w:rsid w:val="00ED3888"/>
    <w:rsid w:val="00ED78F9"/>
    <w:rsid w:val="00EE4447"/>
    <w:rsid w:val="00EE763A"/>
    <w:rsid w:val="00EF03AE"/>
    <w:rsid w:val="00EF7B27"/>
    <w:rsid w:val="00F00E9C"/>
    <w:rsid w:val="00F01A91"/>
    <w:rsid w:val="00F058B8"/>
    <w:rsid w:val="00F11AA1"/>
    <w:rsid w:val="00F12966"/>
    <w:rsid w:val="00F16D79"/>
    <w:rsid w:val="00F307B0"/>
    <w:rsid w:val="00F41173"/>
    <w:rsid w:val="00F44B1F"/>
    <w:rsid w:val="00F60D80"/>
    <w:rsid w:val="00F80043"/>
    <w:rsid w:val="00F93AC1"/>
    <w:rsid w:val="00F96652"/>
    <w:rsid w:val="00FA5F6C"/>
    <w:rsid w:val="00FB17D5"/>
    <w:rsid w:val="00FD1CCC"/>
    <w:rsid w:val="00FD600E"/>
    <w:rsid w:val="00FD7E13"/>
    <w:rsid w:val="00FE459E"/>
    <w:rsid w:val="00FF1023"/>
    <w:rsid w:val="00FF4E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image" Target="media/image8.pn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chart" Target="charts/chart6.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2.xml"/><Relationship Id="rId22"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51F5-4407-9DAF-4AADEEB2F695}"/>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51F5-4407-9DAF-4AADEEB2F695}"/>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51F5-4407-9DAF-4AADEEB2F695}"/>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51F5-4407-9DAF-4AADEEB2F695}"/>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51F5-4407-9DAF-4AADEEB2F695}"/>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F0E0-4C61-A269-BE12336E2B30}"/>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F0E0-4C61-A269-BE12336E2B30}"/>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F0E0-4C61-A269-BE12336E2B30}"/>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F0E0-4C61-A269-BE12336E2B30}"/>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8BA6-4ABD-98F2-2AEA831871F9}"/>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8BA6-4ABD-98F2-2AEA831871F9}"/>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9321-459B-A45C-4D743BDDB414}"/>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9321-459B-A45C-4D743BDDB414}"/>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9321-459B-A45C-4D743BDDB414}"/>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9321-459B-A45C-4D743BDDB414}"/>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9321-459B-A45C-4D743BDDB414}"/>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7047-4F09-B87C-FCCC6A867D47}"/>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7047-4F09-B87C-FCCC6A867D47}"/>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7047-4F09-B87C-FCCC6A867D47}"/>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7047-4F09-B87C-FCCC6A867D47}"/>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D65F-4071-9A09-3E4B7D34341A}"/>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D65F-4071-9A09-3E4B7D34341A}"/>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D65F-4071-9A09-3E4B7D34341A}"/>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D65F-4071-9A09-3E4B7D34341A}"/>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D65F-4071-9A09-3E4B7D34341A}"/>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E4BB-4A79-8309-836247333F7F}"/>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E4BB-4A79-8309-836247333F7F}"/>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E4BB-4A79-8309-836247333F7F}"/>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E4BB-4A79-8309-836247333F7F}"/>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4AE1A-625D-45AD-9FEC-C59FAA7ED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2818</TotalTime>
  <Pages>30</Pages>
  <Words>16779</Words>
  <Characters>95646</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420</cp:revision>
  <dcterms:created xsi:type="dcterms:W3CDTF">2019-07-31T14:08:00Z</dcterms:created>
  <dcterms:modified xsi:type="dcterms:W3CDTF">2019-08-20T17:23:00Z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